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1" w:rsidRPr="00171228" w:rsidRDefault="002E27E1" w:rsidP="002E27E1">
      <w:pPr>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DE528D" w:rsidRPr="00DE528D">
        <w:rPr>
          <w:rFonts w:ascii="宋体" w:hAnsi="宋体" w:hint="eastAsia"/>
          <w:b/>
          <w:sz w:val="32"/>
          <w:szCs w:val="32"/>
          <w:lang w:eastAsia="zh-CN"/>
        </w:rPr>
        <w:t>软件工程导论及职业生涯规划</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360"/>
        <w:gridCol w:w="369"/>
        <w:gridCol w:w="765"/>
        <w:gridCol w:w="1408"/>
        <w:gridCol w:w="860"/>
        <w:gridCol w:w="805"/>
        <w:gridCol w:w="896"/>
        <w:gridCol w:w="708"/>
        <w:gridCol w:w="490"/>
        <w:gridCol w:w="1091"/>
      </w:tblGrid>
      <w:tr w:rsidR="002E27E1" w:rsidRPr="002E27E1" w:rsidTr="00735FDE">
        <w:trPr>
          <w:trHeight w:val="340"/>
          <w:jc w:val="center"/>
        </w:trPr>
        <w:tc>
          <w:tcPr>
            <w:tcW w:w="4551" w:type="dxa"/>
            <w:gridSpan w:val="5"/>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00DE528D" w:rsidRPr="00DE528D">
              <w:rPr>
                <w:rFonts w:ascii="宋体" w:eastAsia="宋体" w:hAnsi="宋体" w:hint="eastAsia"/>
                <w:sz w:val="21"/>
                <w:szCs w:val="21"/>
                <w:lang w:eastAsia="zh-CN"/>
              </w:rPr>
              <w:t>软件工程导论及职业生涯规划</w:t>
            </w:r>
          </w:p>
        </w:tc>
        <w:tc>
          <w:tcPr>
            <w:tcW w:w="4850" w:type="dxa"/>
            <w:gridSpan w:val="6"/>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3B1930">
              <w:rPr>
                <w:rFonts w:ascii="宋体" w:eastAsia="宋体" w:hAnsi="宋体" w:hint="eastAsia"/>
                <w:sz w:val="21"/>
                <w:szCs w:val="21"/>
                <w:lang w:eastAsia="zh-CN"/>
              </w:rPr>
              <w:t>必修</w:t>
            </w:r>
          </w:p>
        </w:tc>
      </w:tr>
      <w:tr w:rsidR="002E27E1" w:rsidRPr="002E27E1" w:rsidTr="00735FDE">
        <w:trPr>
          <w:trHeight w:val="340"/>
          <w:jc w:val="center"/>
        </w:trPr>
        <w:tc>
          <w:tcPr>
            <w:tcW w:w="9401" w:type="dxa"/>
            <w:gridSpan w:val="11"/>
            <w:vAlign w:val="center"/>
          </w:tcPr>
          <w:p w:rsidR="002E27E1" w:rsidRPr="002E27E1" w:rsidRDefault="002E27E1" w:rsidP="00DE528D">
            <w:pPr>
              <w:tabs>
                <w:tab w:val="left" w:pos="1440"/>
              </w:tabs>
              <w:spacing w:after="0" w:line="0" w:lineRule="atLeast"/>
              <w:outlineLvl w:val="0"/>
              <w:rPr>
                <w:rFonts w:ascii="宋体" w:eastAsia="宋体" w:hAnsi="宋体" w:hint="eastAsia"/>
                <w:b/>
                <w:sz w:val="21"/>
                <w:szCs w:val="21"/>
                <w:lang w:eastAsia="zh-CN"/>
              </w:rPr>
            </w:pPr>
            <w:proofErr w:type="spellStart"/>
            <w:r w:rsidRPr="002E27E1">
              <w:rPr>
                <w:rFonts w:ascii="宋体" w:eastAsia="宋体" w:hAnsi="宋体" w:hint="eastAsia"/>
                <w:b/>
                <w:sz w:val="21"/>
                <w:szCs w:val="21"/>
              </w:rPr>
              <w:t>课程英文名称：</w:t>
            </w:r>
            <w:r w:rsidR="00DE528D">
              <w:rPr>
                <w:rFonts w:ascii="宋体" w:eastAsia="宋体" w:hAnsi="宋体" w:hint="eastAsia"/>
                <w:b/>
                <w:sz w:val="21"/>
                <w:szCs w:val="21"/>
                <w:lang w:eastAsia="zh-CN"/>
              </w:rPr>
              <w:t>Software</w:t>
            </w:r>
            <w:proofErr w:type="spellEnd"/>
            <w:r w:rsidR="00DE528D">
              <w:rPr>
                <w:rFonts w:ascii="宋体" w:eastAsia="宋体" w:hAnsi="宋体" w:hint="eastAsia"/>
                <w:b/>
                <w:sz w:val="21"/>
                <w:szCs w:val="21"/>
                <w:lang w:eastAsia="zh-CN"/>
              </w:rPr>
              <w:t xml:space="preserve"> Engineering Introduction &amp; C</w:t>
            </w:r>
            <w:r w:rsidR="00DE528D" w:rsidRPr="00DE528D">
              <w:rPr>
                <w:rFonts w:ascii="宋体" w:eastAsia="宋体" w:hAnsi="宋体"/>
                <w:b/>
                <w:sz w:val="21"/>
                <w:szCs w:val="21"/>
                <w:lang w:eastAsia="zh-CN"/>
              </w:rPr>
              <w:t>areer</w:t>
            </w:r>
            <w:r w:rsidR="00DE528D">
              <w:rPr>
                <w:rFonts w:ascii="宋体" w:eastAsia="宋体" w:hAnsi="宋体" w:hint="eastAsia"/>
                <w:b/>
                <w:sz w:val="21"/>
                <w:szCs w:val="21"/>
                <w:lang w:eastAsia="zh-CN"/>
              </w:rPr>
              <w:t xml:space="preserve"> P</w:t>
            </w:r>
            <w:r w:rsidR="00DE528D" w:rsidRPr="00DE528D">
              <w:rPr>
                <w:rFonts w:ascii="宋体" w:eastAsia="宋体" w:hAnsi="宋体"/>
                <w:b/>
                <w:sz w:val="21"/>
                <w:szCs w:val="21"/>
                <w:lang w:eastAsia="zh-CN"/>
              </w:rPr>
              <w:t>lanning</w:t>
            </w:r>
          </w:p>
        </w:tc>
      </w:tr>
      <w:tr w:rsidR="002E27E1" w:rsidRPr="002E27E1" w:rsidTr="00735FDE">
        <w:trPr>
          <w:trHeight w:val="340"/>
          <w:jc w:val="center"/>
        </w:trPr>
        <w:tc>
          <w:tcPr>
            <w:tcW w:w="4551" w:type="dxa"/>
            <w:gridSpan w:val="5"/>
            <w:vAlign w:val="center"/>
          </w:tcPr>
          <w:p w:rsidR="002E27E1" w:rsidRPr="002E27E1" w:rsidRDefault="002E27E1" w:rsidP="00DE528D">
            <w:pPr>
              <w:tabs>
                <w:tab w:val="left" w:pos="1440"/>
              </w:tabs>
              <w:spacing w:after="0" w:line="0" w:lineRule="atLeast"/>
              <w:outlineLvl w:val="0"/>
              <w:rPr>
                <w:rFonts w:ascii="宋体" w:eastAsia="宋体" w:hAnsi="宋体"/>
                <w:sz w:val="21"/>
                <w:szCs w:val="21"/>
                <w:lang w:eastAsia="zh-CN"/>
              </w:rPr>
            </w:pPr>
            <w:proofErr w:type="spellStart"/>
            <w:r w:rsidRPr="002E27E1">
              <w:rPr>
                <w:rFonts w:ascii="宋体" w:eastAsia="宋体" w:hAnsi="宋体" w:hint="eastAsia"/>
                <w:b/>
                <w:sz w:val="21"/>
                <w:szCs w:val="21"/>
              </w:rPr>
              <w:t>总学时</w:t>
            </w:r>
            <w:proofErr w:type="spellEnd"/>
            <w:r w:rsidRPr="002E27E1">
              <w:rPr>
                <w:rFonts w:ascii="宋体" w:eastAsia="宋体" w:hAnsi="宋体" w:hint="eastAsia"/>
                <w:b/>
                <w:sz w:val="21"/>
                <w:szCs w:val="21"/>
              </w:rPr>
              <w:t>/</w:t>
            </w:r>
            <w:proofErr w:type="spellStart"/>
            <w:r w:rsidRPr="002E27E1">
              <w:rPr>
                <w:rFonts w:ascii="宋体" w:eastAsia="宋体" w:hAnsi="宋体" w:hint="eastAsia"/>
                <w:b/>
                <w:sz w:val="21"/>
                <w:szCs w:val="21"/>
              </w:rPr>
              <w:t>周学时</w:t>
            </w:r>
            <w:proofErr w:type="spellEnd"/>
            <w:r w:rsidRPr="002E27E1">
              <w:rPr>
                <w:rFonts w:ascii="宋体" w:eastAsia="宋体" w:hAnsi="宋体" w:hint="eastAsia"/>
                <w:b/>
                <w:sz w:val="21"/>
                <w:szCs w:val="21"/>
              </w:rPr>
              <w:t>/学分：</w:t>
            </w:r>
            <w:r w:rsidR="00DE528D">
              <w:rPr>
                <w:rFonts w:ascii="宋体" w:eastAsia="宋体" w:hAnsi="宋体" w:hint="eastAsia"/>
                <w:b/>
                <w:sz w:val="21"/>
                <w:szCs w:val="21"/>
                <w:lang w:eastAsia="zh-CN"/>
              </w:rPr>
              <w:t>16</w:t>
            </w:r>
            <w:r w:rsidR="003B1930" w:rsidRPr="005F7D19">
              <w:rPr>
                <w:rFonts w:ascii="宋体" w:eastAsia="宋体" w:hAnsi="宋体"/>
                <w:b/>
                <w:sz w:val="21"/>
                <w:szCs w:val="21"/>
              </w:rPr>
              <w:t>/</w:t>
            </w:r>
            <w:r w:rsidR="003D17D2">
              <w:rPr>
                <w:rFonts w:ascii="宋体" w:eastAsia="宋体" w:hAnsi="宋体" w:hint="eastAsia"/>
                <w:b/>
                <w:sz w:val="21"/>
                <w:szCs w:val="21"/>
                <w:lang w:eastAsia="zh-CN"/>
              </w:rPr>
              <w:t>2</w:t>
            </w:r>
            <w:r w:rsidR="003B1930" w:rsidRPr="005F7D19">
              <w:rPr>
                <w:rFonts w:ascii="宋体" w:eastAsia="宋体" w:hAnsi="宋体"/>
                <w:b/>
                <w:sz w:val="21"/>
                <w:szCs w:val="21"/>
              </w:rPr>
              <w:t>/</w:t>
            </w:r>
            <w:r w:rsidR="00DE528D">
              <w:rPr>
                <w:rFonts w:ascii="宋体" w:eastAsia="宋体" w:hAnsi="宋体" w:hint="eastAsia"/>
                <w:b/>
                <w:sz w:val="21"/>
                <w:szCs w:val="21"/>
                <w:lang w:eastAsia="zh-CN"/>
              </w:rPr>
              <w:t>1</w:t>
            </w:r>
          </w:p>
        </w:tc>
        <w:tc>
          <w:tcPr>
            <w:tcW w:w="4850" w:type="dxa"/>
            <w:gridSpan w:val="6"/>
            <w:vAlign w:val="center"/>
          </w:tcPr>
          <w:p w:rsidR="002E27E1" w:rsidRPr="002E27E1" w:rsidRDefault="002E27E1" w:rsidP="00DE528D">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其中实验（实训、讨论等）学时：</w:t>
            </w:r>
            <w:r w:rsidR="00DE528D">
              <w:rPr>
                <w:rFonts w:ascii="宋体" w:eastAsia="宋体" w:hAnsi="宋体" w:hint="eastAsia"/>
                <w:b/>
                <w:sz w:val="21"/>
                <w:szCs w:val="21"/>
                <w:lang w:eastAsia="zh-CN"/>
              </w:rPr>
              <w:t>0</w:t>
            </w:r>
          </w:p>
        </w:tc>
      </w:tr>
      <w:tr w:rsidR="002E27E1" w:rsidRPr="002E27E1" w:rsidTr="00735FDE">
        <w:trPr>
          <w:trHeight w:val="340"/>
          <w:jc w:val="center"/>
        </w:trPr>
        <w:tc>
          <w:tcPr>
            <w:tcW w:w="4551" w:type="dxa"/>
            <w:gridSpan w:val="5"/>
            <w:vAlign w:val="center"/>
          </w:tcPr>
          <w:p w:rsidR="002E27E1" w:rsidRPr="002E27E1" w:rsidRDefault="002E27E1" w:rsidP="00DE528D">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先修课程：</w:t>
            </w:r>
          </w:p>
        </w:tc>
        <w:tc>
          <w:tcPr>
            <w:tcW w:w="4850" w:type="dxa"/>
            <w:gridSpan w:val="6"/>
            <w:vAlign w:val="center"/>
          </w:tcPr>
          <w:p w:rsidR="002E27E1" w:rsidRPr="003B1930" w:rsidRDefault="002E27E1" w:rsidP="002E27E1">
            <w:pPr>
              <w:tabs>
                <w:tab w:val="left" w:pos="1440"/>
              </w:tabs>
              <w:spacing w:after="0" w:line="0" w:lineRule="atLeast"/>
              <w:outlineLvl w:val="0"/>
              <w:rPr>
                <w:rFonts w:ascii="宋体" w:eastAsia="宋体" w:hAnsi="宋体"/>
                <w:b/>
                <w:sz w:val="21"/>
                <w:szCs w:val="21"/>
                <w:lang w:eastAsia="zh-CN"/>
              </w:rPr>
            </w:pPr>
          </w:p>
        </w:tc>
      </w:tr>
      <w:tr w:rsidR="002E27E1" w:rsidRPr="002E27E1" w:rsidTr="00735FDE">
        <w:trPr>
          <w:trHeight w:val="340"/>
          <w:jc w:val="center"/>
        </w:trPr>
        <w:tc>
          <w:tcPr>
            <w:tcW w:w="4551" w:type="dxa"/>
            <w:gridSpan w:val="5"/>
            <w:vAlign w:val="center"/>
          </w:tcPr>
          <w:p w:rsidR="002E27E1" w:rsidRPr="002E27E1" w:rsidRDefault="002E27E1" w:rsidP="00DE528D">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3B1930" w:rsidRPr="003B1930">
              <w:rPr>
                <w:rFonts w:ascii="宋体" w:eastAsia="宋体" w:hAnsi="宋体" w:hint="eastAsia"/>
                <w:b/>
                <w:sz w:val="21"/>
                <w:szCs w:val="21"/>
                <w:lang w:eastAsia="zh-CN"/>
              </w:rPr>
              <w:t>松山湖</w:t>
            </w:r>
            <w:r w:rsidR="003B1930" w:rsidRPr="003B1930">
              <w:rPr>
                <w:rFonts w:ascii="宋体" w:eastAsia="宋体" w:hAnsi="宋体"/>
                <w:b/>
                <w:sz w:val="21"/>
                <w:szCs w:val="21"/>
                <w:lang w:eastAsia="zh-CN"/>
              </w:rPr>
              <w:t>/</w:t>
            </w:r>
            <w:r w:rsidR="003B1930" w:rsidRPr="003B1930">
              <w:rPr>
                <w:rFonts w:ascii="宋体" w:eastAsia="宋体" w:hAnsi="宋体" w:hint="eastAsia"/>
                <w:b/>
                <w:sz w:val="21"/>
                <w:szCs w:val="21"/>
                <w:lang w:eastAsia="zh-CN"/>
              </w:rPr>
              <w:t>周二</w:t>
            </w:r>
            <w:r w:rsidR="003D17D2">
              <w:rPr>
                <w:rFonts w:ascii="宋体" w:eastAsia="宋体" w:hAnsi="宋体" w:hint="eastAsia"/>
                <w:b/>
                <w:sz w:val="21"/>
                <w:szCs w:val="21"/>
                <w:lang w:eastAsia="zh-CN"/>
              </w:rPr>
              <w:t>3</w:t>
            </w:r>
            <w:r w:rsidR="003B1930" w:rsidRPr="003B1930">
              <w:rPr>
                <w:rFonts w:ascii="宋体" w:eastAsia="宋体" w:hAnsi="宋体"/>
                <w:b/>
                <w:sz w:val="21"/>
                <w:szCs w:val="21"/>
                <w:lang w:eastAsia="zh-CN"/>
              </w:rPr>
              <w:t>-4</w:t>
            </w:r>
            <w:r w:rsidR="003B1930" w:rsidRPr="003B1930">
              <w:rPr>
                <w:rFonts w:ascii="宋体" w:eastAsia="宋体" w:hAnsi="宋体" w:hint="eastAsia"/>
                <w:b/>
                <w:sz w:val="21"/>
                <w:szCs w:val="21"/>
                <w:lang w:eastAsia="zh-CN"/>
              </w:rPr>
              <w:t>节</w:t>
            </w:r>
            <w:r w:rsidR="003B1930" w:rsidRPr="003B1930">
              <w:rPr>
                <w:rFonts w:ascii="宋体" w:eastAsia="宋体" w:hAnsi="宋体"/>
                <w:b/>
                <w:sz w:val="21"/>
                <w:szCs w:val="21"/>
                <w:lang w:eastAsia="zh-CN"/>
              </w:rPr>
              <w:t>/</w:t>
            </w:r>
            <w:r w:rsidR="0018437A">
              <w:rPr>
                <w:rFonts w:ascii="宋体" w:eastAsia="宋体" w:hAnsi="宋体" w:hint="eastAsia"/>
                <w:b/>
                <w:sz w:val="21"/>
                <w:szCs w:val="21"/>
                <w:lang w:eastAsia="zh-CN"/>
              </w:rPr>
              <w:t>1</w:t>
            </w:r>
            <w:r w:rsidR="003B1930" w:rsidRPr="003B1930">
              <w:rPr>
                <w:rFonts w:ascii="宋体" w:eastAsia="宋体" w:hAnsi="宋体"/>
                <w:b/>
                <w:sz w:val="21"/>
                <w:szCs w:val="21"/>
                <w:lang w:eastAsia="zh-CN"/>
              </w:rPr>
              <w:t>-</w:t>
            </w:r>
            <w:r w:rsidR="00DE528D">
              <w:rPr>
                <w:rFonts w:ascii="宋体" w:eastAsia="宋体" w:hAnsi="宋体" w:hint="eastAsia"/>
                <w:b/>
                <w:sz w:val="21"/>
                <w:szCs w:val="21"/>
                <w:lang w:eastAsia="zh-CN"/>
              </w:rPr>
              <w:t>8</w:t>
            </w:r>
            <w:r w:rsidR="003B1930" w:rsidRPr="003B1930">
              <w:rPr>
                <w:rFonts w:ascii="宋体" w:eastAsia="宋体" w:hAnsi="宋体" w:hint="eastAsia"/>
                <w:b/>
                <w:sz w:val="21"/>
                <w:szCs w:val="21"/>
                <w:lang w:eastAsia="zh-CN"/>
              </w:rPr>
              <w:t>周</w:t>
            </w:r>
          </w:p>
        </w:tc>
        <w:tc>
          <w:tcPr>
            <w:tcW w:w="4850" w:type="dxa"/>
            <w:gridSpan w:val="6"/>
            <w:vAlign w:val="center"/>
          </w:tcPr>
          <w:p w:rsidR="002E27E1" w:rsidRPr="002E27E1" w:rsidRDefault="002E27E1" w:rsidP="002E27E1">
            <w:pPr>
              <w:tabs>
                <w:tab w:val="left" w:pos="1440"/>
              </w:tabs>
              <w:spacing w:after="0" w:line="0" w:lineRule="atLeast"/>
              <w:outlineLvl w:val="0"/>
              <w:rPr>
                <w:rFonts w:ascii="宋体" w:eastAsia="宋体" w:hAnsi="宋体"/>
                <w:sz w:val="21"/>
                <w:szCs w:val="21"/>
              </w:rPr>
            </w:pPr>
            <w:r w:rsidRPr="002E27E1">
              <w:rPr>
                <w:rFonts w:ascii="宋体" w:eastAsia="宋体" w:hAnsi="宋体" w:hint="eastAsia"/>
                <w:b/>
                <w:sz w:val="21"/>
                <w:szCs w:val="21"/>
              </w:rPr>
              <w:t>授课地点：</w:t>
            </w:r>
            <w:r w:rsidR="003B1930" w:rsidRPr="003B1930">
              <w:rPr>
                <w:rFonts w:ascii="宋体" w:eastAsia="宋体" w:hAnsi="宋体"/>
                <w:b/>
                <w:sz w:val="21"/>
                <w:szCs w:val="21"/>
                <w:lang w:eastAsia="zh-CN"/>
              </w:rPr>
              <w:t>7B</w:t>
            </w:r>
            <w:r w:rsidR="003B1930">
              <w:rPr>
                <w:rFonts w:ascii="宋体" w:eastAsia="宋体" w:hAnsi="宋体" w:hint="eastAsia"/>
                <w:b/>
                <w:sz w:val="21"/>
                <w:szCs w:val="21"/>
                <w:lang w:eastAsia="zh-CN"/>
              </w:rPr>
              <w:t>2</w:t>
            </w:r>
            <w:r w:rsidR="003B1930" w:rsidRPr="003B1930">
              <w:rPr>
                <w:rFonts w:ascii="宋体" w:eastAsia="宋体" w:hAnsi="宋体"/>
                <w:b/>
                <w:sz w:val="21"/>
                <w:szCs w:val="21"/>
                <w:lang w:eastAsia="zh-CN"/>
              </w:rPr>
              <w:t>08</w:t>
            </w:r>
          </w:p>
        </w:tc>
      </w:tr>
      <w:tr w:rsidR="002E27E1" w:rsidRPr="002E27E1" w:rsidTr="00735FDE">
        <w:trPr>
          <w:trHeight w:val="340"/>
          <w:jc w:val="center"/>
        </w:trPr>
        <w:tc>
          <w:tcPr>
            <w:tcW w:w="9401" w:type="dxa"/>
            <w:gridSpan w:val="11"/>
            <w:vAlign w:val="center"/>
          </w:tcPr>
          <w:p w:rsidR="002E27E1" w:rsidRPr="002E27E1" w:rsidRDefault="002E27E1" w:rsidP="00DE528D">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授课对象：</w:t>
            </w:r>
            <w:r w:rsidR="003B1930" w:rsidRPr="003B1930">
              <w:rPr>
                <w:rFonts w:ascii="宋体" w:eastAsia="宋体" w:hAnsi="宋体"/>
                <w:b/>
                <w:sz w:val="21"/>
                <w:szCs w:val="21"/>
                <w:lang w:eastAsia="zh-CN"/>
              </w:rPr>
              <w:t>201</w:t>
            </w:r>
            <w:r w:rsidR="00DE528D">
              <w:rPr>
                <w:rFonts w:ascii="宋体" w:eastAsia="宋体" w:hAnsi="宋体" w:hint="eastAsia"/>
                <w:b/>
                <w:sz w:val="21"/>
                <w:szCs w:val="21"/>
                <w:lang w:eastAsia="zh-CN"/>
              </w:rPr>
              <w:t>4</w:t>
            </w:r>
            <w:r w:rsidR="005F7D19">
              <w:rPr>
                <w:rFonts w:ascii="宋体" w:eastAsia="宋体" w:hAnsi="宋体" w:hint="eastAsia"/>
                <w:b/>
                <w:sz w:val="21"/>
                <w:szCs w:val="21"/>
                <w:lang w:eastAsia="zh-CN"/>
              </w:rPr>
              <w:t>级</w:t>
            </w:r>
            <w:r w:rsidR="00DE528D">
              <w:rPr>
                <w:rFonts w:ascii="宋体" w:eastAsia="宋体" w:hAnsi="宋体" w:hint="eastAsia"/>
                <w:b/>
                <w:sz w:val="21"/>
                <w:szCs w:val="21"/>
                <w:lang w:eastAsia="zh-CN"/>
              </w:rPr>
              <w:t>、2015级</w:t>
            </w:r>
            <w:r w:rsidR="003B1930" w:rsidRPr="003B1930">
              <w:rPr>
                <w:rFonts w:ascii="宋体" w:eastAsia="宋体" w:hAnsi="宋体" w:hint="eastAsia"/>
                <w:b/>
                <w:sz w:val="21"/>
                <w:szCs w:val="21"/>
                <w:lang w:eastAsia="zh-CN"/>
              </w:rPr>
              <w:t>软件工程</w:t>
            </w:r>
            <w:r w:rsidR="00DE528D">
              <w:rPr>
                <w:rFonts w:ascii="宋体" w:eastAsia="宋体" w:hAnsi="宋体" w:hint="eastAsia"/>
                <w:b/>
                <w:sz w:val="21"/>
                <w:szCs w:val="21"/>
                <w:lang w:eastAsia="zh-CN"/>
              </w:rPr>
              <w:t>普通</w:t>
            </w:r>
            <w:r w:rsidR="003B1930" w:rsidRPr="003B1930">
              <w:rPr>
                <w:rFonts w:ascii="宋体" w:eastAsia="宋体" w:hAnsi="宋体" w:hint="eastAsia"/>
                <w:b/>
                <w:sz w:val="21"/>
                <w:szCs w:val="21"/>
                <w:lang w:eastAsia="zh-CN"/>
              </w:rPr>
              <w:t>班</w:t>
            </w:r>
            <w:r w:rsidR="00DE528D">
              <w:rPr>
                <w:rFonts w:ascii="宋体" w:eastAsia="宋体" w:hAnsi="宋体" w:hint="eastAsia"/>
                <w:b/>
                <w:sz w:val="21"/>
                <w:szCs w:val="21"/>
                <w:lang w:eastAsia="zh-CN"/>
              </w:rPr>
              <w:t>、卓越班</w:t>
            </w:r>
          </w:p>
        </w:tc>
      </w:tr>
      <w:tr w:rsidR="002E27E1" w:rsidRPr="002E27E1" w:rsidTr="00735FDE">
        <w:trPr>
          <w:trHeight w:val="340"/>
          <w:jc w:val="center"/>
        </w:trPr>
        <w:tc>
          <w:tcPr>
            <w:tcW w:w="9401" w:type="dxa"/>
            <w:gridSpan w:val="11"/>
            <w:vAlign w:val="center"/>
          </w:tcPr>
          <w:p w:rsidR="002E27E1" w:rsidRPr="002E27E1" w:rsidRDefault="002E27E1" w:rsidP="009A2B5C">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3B1930" w:rsidRPr="003B1930">
              <w:rPr>
                <w:rFonts w:ascii="宋体" w:eastAsia="宋体" w:hAnsi="宋体" w:hint="eastAsia"/>
                <w:b/>
                <w:sz w:val="21"/>
                <w:szCs w:val="21"/>
                <w:lang w:eastAsia="zh-CN"/>
              </w:rPr>
              <w:t>计算机与网络安全学院</w:t>
            </w:r>
          </w:p>
        </w:tc>
      </w:tr>
      <w:tr w:rsidR="002E27E1" w:rsidRPr="002E27E1" w:rsidTr="00735FDE">
        <w:trPr>
          <w:trHeight w:val="340"/>
          <w:jc w:val="center"/>
        </w:trPr>
        <w:tc>
          <w:tcPr>
            <w:tcW w:w="9401" w:type="dxa"/>
            <w:gridSpan w:val="11"/>
            <w:vAlign w:val="center"/>
          </w:tcPr>
          <w:p w:rsidR="002E27E1" w:rsidRPr="002E27E1" w:rsidRDefault="002E27E1" w:rsidP="009A2B5C">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003B1930" w:rsidRPr="003B1930">
              <w:rPr>
                <w:rFonts w:ascii="宋体" w:eastAsia="宋体" w:hAnsi="宋体" w:hint="eastAsia"/>
                <w:b/>
                <w:sz w:val="21"/>
                <w:szCs w:val="21"/>
                <w:lang w:eastAsia="zh-CN"/>
              </w:rPr>
              <w:t>侯爱民</w:t>
            </w:r>
            <w:r w:rsidR="003B1930" w:rsidRPr="003B1930">
              <w:rPr>
                <w:rFonts w:ascii="宋体" w:eastAsia="宋体" w:hAnsi="宋体"/>
                <w:b/>
                <w:sz w:val="21"/>
                <w:szCs w:val="21"/>
                <w:lang w:eastAsia="zh-CN"/>
              </w:rPr>
              <w:t>/</w:t>
            </w:r>
            <w:r w:rsidR="003B1930" w:rsidRPr="003B1930">
              <w:rPr>
                <w:rFonts w:ascii="宋体" w:eastAsia="宋体" w:hAnsi="宋体" w:hint="eastAsia"/>
                <w:b/>
                <w:sz w:val="21"/>
                <w:szCs w:val="21"/>
                <w:lang w:eastAsia="zh-CN"/>
              </w:rPr>
              <w:t>副教授</w:t>
            </w:r>
          </w:p>
        </w:tc>
      </w:tr>
      <w:tr w:rsidR="002E27E1" w:rsidRPr="002E27E1" w:rsidTr="00735FDE">
        <w:trPr>
          <w:trHeight w:val="340"/>
          <w:jc w:val="center"/>
        </w:trPr>
        <w:tc>
          <w:tcPr>
            <w:tcW w:w="4551" w:type="dxa"/>
            <w:gridSpan w:val="5"/>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联系电话：</w:t>
            </w:r>
            <w:r w:rsidR="003B1930">
              <w:rPr>
                <w:rFonts w:ascii="宋体" w:eastAsia="宋体" w:hAnsi="宋体" w:hint="eastAsia"/>
                <w:b/>
                <w:sz w:val="21"/>
                <w:szCs w:val="21"/>
                <w:lang w:eastAsia="zh-CN"/>
              </w:rPr>
              <w:t>13538377208,748697</w:t>
            </w:r>
          </w:p>
        </w:tc>
        <w:tc>
          <w:tcPr>
            <w:tcW w:w="4850" w:type="dxa"/>
            <w:gridSpan w:val="6"/>
            <w:vAlign w:val="center"/>
          </w:tcPr>
          <w:p w:rsidR="002E27E1" w:rsidRPr="002E27E1" w:rsidRDefault="003B1930" w:rsidP="002E27E1">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rPr>
              <w:t>Email</w:t>
            </w:r>
            <w:r>
              <w:rPr>
                <w:rFonts w:ascii="宋体" w:eastAsia="宋体" w:hAnsi="宋体" w:hint="eastAsia"/>
                <w:b/>
                <w:sz w:val="21"/>
                <w:szCs w:val="21"/>
                <w:lang w:eastAsia="zh-CN"/>
              </w:rPr>
              <w:t>：zhhouam@163.com</w:t>
            </w:r>
          </w:p>
        </w:tc>
      </w:tr>
      <w:tr w:rsidR="002E27E1" w:rsidRPr="002E27E1" w:rsidTr="00735FDE">
        <w:trPr>
          <w:trHeight w:val="340"/>
          <w:jc w:val="center"/>
        </w:trPr>
        <w:tc>
          <w:tcPr>
            <w:tcW w:w="9401" w:type="dxa"/>
            <w:gridSpan w:val="11"/>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3B1930" w:rsidRPr="003B1930">
              <w:rPr>
                <w:rFonts w:ascii="宋体" w:eastAsia="宋体" w:hAnsi="宋体" w:hint="eastAsia"/>
                <w:b/>
                <w:sz w:val="21"/>
                <w:szCs w:val="21"/>
                <w:lang w:eastAsia="zh-CN"/>
              </w:rPr>
              <w:t>每次上课前和下课后</w:t>
            </w:r>
            <w:r w:rsidR="003B1930" w:rsidRPr="003B1930">
              <w:rPr>
                <w:rFonts w:ascii="宋体" w:eastAsia="宋体" w:hAnsi="宋体"/>
                <w:b/>
                <w:sz w:val="21"/>
                <w:szCs w:val="21"/>
                <w:lang w:eastAsia="zh-CN"/>
              </w:rPr>
              <w:t>/</w:t>
            </w:r>
            <w:r w:rsidR="003B1930" w:rsidRPr="003B1930">
              <w:rPr>
                <w:rFonts w:ascii="宋体" w:eastAsia="宋体" w:hAnsi="宋体" w:hint="eastAsia"/>
                <w:b/>
                <w:sz w:val="21"/>
                <w:szCs w:val="21"/>
                <w:lang w:eastAsia="zh-CN"/>
              </w:rPr>
              <w:t>上课教室</w:t>
            </w:r>
            <w:r w:rsidR="003B1930" w:rsidRPr="003B1930">
              <w:rPr>
                <w:rFonts w:ascii="宋体" w:eastAsia="宋体" w:hAnsi="宋体"/>
                <w:b/>
                <w:sz w:val="21"/>
                <w:szCs w:val="21"/>
                <w:lang w:eastAsia="zh-CN"/>
              </w:rPr>
              <w:t>/</w:t>
            </w:r>
            <w:r w:rsidR="003B1930" w:rsidRPr="003B1930">
              <w:rPr>
                <w:rFonts w:ascii="宋体" w:eastAsia="宋体" w:hAnsi="宋体" w:hint="eastAsia"/>
                <w:b/>
                <w:sz w:val="21"/>
                <w:szCs w:val="21"/>
                <w:lang w:eastAsia="zh-CN"/>
              </w:rPr>
              <w:t>个人答疑，全体解惑</w:t>
            </w:r>
          </w:p>
        </w:tc>
      </w:tr>
      <w:tr w:rsidR="00735FDE" w:rsidRPr="00735FDE" w:rsidTr="00735FDE">
        <w:trPr>
          <w:trHeight w:val="340"/>
          <w:jc w:val="center"/>
        </w:trPr>
        <w:tc>
          <w:tcPr>
            <w:tcW w:w="9401" w:type="dxa"/>
            <w:gridSpan w:val="11"/>
            <w:vAlign w:val="center"/>
          </w:tcPr>
          <w:p w:rsidR="00735FDE" w:rsidRPr="002E27E1" w:rsidRDefault="00735FDE" w:rsidP="00DE528D">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w:t>
            </w:r>
            <w:r w:rsidR="00DE528D">
              <w:rPr>
                <w:rFonts w:ascii="宋体" w:eastAsia="宋体" w:hAnsi="宋体" w:hint="eastAsia"/>
                <w:b/>
                <w:sz w:val="21"/>
                <w:szCs w:val="21"/>
                <w:lang w:eastAsia="zh-CN"/>
              </w:rPr>
              <w:sym w:font="Symbol" w:char="F0D6"/>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w:t>
            </w:r>
          </w:p>
        </w:tc>
      </w:tr>
      <w:tr w:rsidR="00735FDE" w:rsidRPr="00735FDE" w:rsidTr="00735FDE">
        <w:trPr>
          <w:trHeight w:val="340"/>
          <w:jc w:val="center"/>
        </w:trPr>
        <w:tc>
          <w:tcPr>
            <w:tcW w:w="9401" w:type="dxa"/>
            <w:gridSpan w:val="11"/>
            <w:vAlign w:val="center"/>
          </w:tcPr>
          <w:p w:rsidR="00735FDE" w:rsidRDefault="00735FDE" w:rsidP="00315996">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r w:rsidR="00DE528D">
              <w:rPr>
                <w:rFonts w:ascii="宋体" w:eastAsia="宋体" w:hAnsi="宋体"/>
                <w:b/>
                <w:bCs/>
                <w:sz w:val="21"/>
                <w:szCs w:val="21"/>
                <w:lang w:eastAsia="zh-CN"/>
              </w:rPr>
              <w:t xml:space="preserve"> </w:t>
            </w:r>
          </w:p>
          <w:p w:rsidR="00735FDE" w:rsidRPr="002E27E1" w:rsidRDefault="00735FDE" w:rsidP="00315996">
            <w:pPr>
              <w:tabs>
                <w:tab w:val="left" w:pos="1440"/>
              </w:tabs>
              <w:spacing w:after="0" w:line="0" w:lineRule="atLeast"/>
              <w:outlineLvl w:val="0"/>
              <w:rPr>
                <w:rFonts w:ascii="宋体" w:eastAsia="宋体" w:hAnsi="宋体"/>
                <w:b/>
                <w:bCs/>
                <w:sz w:val="21"/>
                <w:szCs w:val="21"/>
                <w:lang w:eastAsia="zh-CN"/>
              </w:rPr>
            </w:pPr>
          </w:p>
        </w:tc>
      </w:tr>
      <w:tr w:rsidR="00735FDE" w:rsidRPr="002E27E1" w:rsidTr="00735FDE">
        <w:trPr>
          <w:trHeight w:val="340"/>
          <w:jc w:val="center"/>
        </w:trPr>
        <w:tc>
          <w:tcPr>
            <w:tcW w:w="9401" w:type="dxa"/>
            <w:gridSpan w:val="11"/>
            <w:vAlign w:val="center"/>
          </w:tcPr>
          <w:p w:rsidR="00735FDE" w:rsidRPr="002E27E1" w:rsidRDefault="00735FDE" w:rsidP="00735FDE">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735FDE" w:rsidRPr="002E27E1" w:rsidRDefault="00792804" w:rsidP="00DE528D">
            <w:pPr>
              <w:tabs>
                <w:tab w:val="left" w:pos="1440"/>
              </w:tabs>
              <w:spacing w:after="0" w:line="0" w:lineRule="atLeast"/>
              <w:outlineLvl w:val="0"/>
              <w:rPr>
                <w:rFonts w:ascii="宋体" w:eastAsia="宋体" w:hAnsi="宋体"/>
                <w:b/>
                <w:sz w:val="21"/>
                <w:szCs w:val="21"/>
                <w:lang w:eastAsia="zh-CN"/>
              </w:rPr>
            </w:pPr>
            <w:r w:rsidRPr="00792804">
              <w:rPr>
                <w:rFonts w:ascii="宋体" w:eastAsia="宋体" w:hAnsi="宋体" w:hint="eastAsia"/>
                <w:b/>
                <w:sz w:val="21"/>
                <w:szCs w:val="21"/>
                <w:lang w:eastAsia="zh-CN"/>
              </w:rPr>
              <w:t>《</w:t>
            </w:r>
            <w:r w:rsidR="00DE528D" w:rsidRPr="00DE528D">
              <w:rPr>
                <w:rFonts w:ascii="宋体" w:eastAsia="宋体" w:hAnsi="宋体" w:hint="eastAsia"/>
                <w:b/>
                <w:sz w:val="21"/>
                <w:szCs w:val="21"/>
                <w:lang w:eastAsia="zh-CN"/>
              </w:rPr>
              <w:t>软件工程导论及职业生涯规划</w:t>
            </w:r>
            <w:r w:rsidRPr="00792804">
              <w:rPr>
                <w:rFonts w:ascii="宋体" w:eastAsia="宋体" w:hAnsi="宋体" w:hint="eastAsia"/>
                <w:b/>
                <w:sz w:val="21"/>
                <w:szCs w:val="21"/>
                <w:lang w:eastAsia="zh-CN"/>
              </w:rPr>
              <w:t>》是软件工程专业</w:t>
            </w:r>
            <w:r w:rsidR="00DE528D">
              <w:rPr>
                <w:rFonts w:ascii="宋体" w:eastAsia="宋体" w:hAnsi="宋体" w:hint="eastAsia"/>
                <w:b/>
                <w:sz w:val="21"/>
                <w:szCs w:val="21"/>
                <w:lang w:eastAsia="zh-CN"/>
              </w:rPr>
              <w:t>入门课</w:t>
            </w:r>
            <w:r w:rsidRPr="00792804">
              <w:rPr>
                <w:rFonts w:ascii="宋体" w:eastAsia="宋体" w:hAnsi="宋体" w:hint="eastAsia"/>
                <w:b/>
                <w:sz w:val="21"/>
                <w:szCs w:val="21"/>
                <w:lang w:eastAsia="zh-CN"/>
              </w:rPr>
              <w:t>。</w:t>
            </w:r>
            <w:r w:rsidR="00DE528D">
              <w:rPr>
                <w:rFonts w:ascii="宋体" w:eastAsia="宋体" w:hAnsi="宋体"/>
                <w:b/>
                <w:sz w:val="21"/>
                <w:szCs w:val="21"/>
                <w:lang w:eastAsia="zh-CN"/>
              </w:rPr>
              <w:t>开设本门课程的目的是使得软件工程专业的新生对本专业有个大致的了解</w:t>
            </w:r>
            <w:r w:rsidR="00DE528D">
              <w:rPr>
                <w:rFonts w:ascii="宋体" w:eastAsia="宋体" w:hAnsi="宋体" w:hint="eastAsia"/>
                <w:b/>
                <w:sz w:val="21"/>
                <w:szCs w:val="21"/>
                <w:lang w:eastAsia="zh-CN"/>
              </w:rPr>
              <w:t>，</w:t>
            </w:r>
            <w:r w:rsidR="00DE528D">
              <w:rPr>
                <w:rFonts w:ascii="宋体" w:eastAsia="宋体" w:hAnsi="宋体"/>
                <w:b/>
                <w:sz w:val="21"/>
                <w:szCs w:val="21"/>
                <w:lang w:eastAsia="zh-CN"/>
              </w:rPr>
              <w:t>为安排好今后的四年本科学习和未来的职业道路拟定一个初步的规划意向</w:t>
            </w:r>
            <w:r w:rsidR="00DE528D">
              <w:rPr>
                <w:rFonts w:ascii="宋体" w:eastAsia="宋体" w:hAnsi="宋体" w:hint="eastAsia"/>
                <w:b/>
                <w:sz w:val="21"/>
                <w:szCs w:val="21"/>
                <w:lang w:eastAsia="zh-CN"/>
              </w:rPr>
              <w:t>。</w:t>
            </w:r>
          </w:p>
        </w:tc>
      </w:tr>
      <w:tr w:rsidR="00735FDE" w:rsidRPr="00917C66" w:rsidTr="00735FDE">
        <w:trPr>
          <w:trHeight w:val="2920"/>
          <w:jc w:val="center"/>
        </w:trPr>
        <w:tc>
          <w:tcPr>
            <w:tcW w:w="6216" w:type="dxa"/>
            <w:gridSpan w:val="7"/>
          </w:tcPr>
          <w:p w:rsidR="00735FDE" w:rsidRPr="00917C66" w:rsidRDefault="00917C66" w:rsidP="00917C66">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917C66" w:rsidRDefault="00917C66" w:rsidP="00917C66">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1.</w:t>
            </w:r>
            <w:r w:rsidR="004B41DD">
              <w:rPr>
                <w:rFonts w:hint="eastAsia"/>
                <w:lang w:eastAsia="zh-CN"/>
              </w:rPr>
              <w:t xml:space="preserve"> </w:t>
            </w:r>
            <w:r w:rsidR="004B41DD" w:rsidRPr="004B41DD">
              <w:rPr>
                <w:rFonts w:ascii="宋体" w:eastAsia="宋体" w:hAnsi="宋体" w:hint="eastAsia"/>
                <w:b/>
                <w:sz w:val="21"/>
                <w:szCs w:val="21"/>
                <w:lang w:eastAsia="zh-CN"/>
              </w:rPr>
              <w:t>核心能力3：执行软件工程实践所需技术、技巧及使用现代工具的能力</w:t>
            </w:r>
          </w:p>
          <w:p w:rsidR="004B41DD" w:rsidRPr="004B41DD" w:rsidRDefault="00372638" w:rsidP="00917C66">
            <w:pPr>
              <w:tabs>
                <w:tab w:val="left" w:pos="1440"/>
              </w:tabs>
              <w:spacing w:after="0" w:line="0" w:lineRule="atLeast"/>
              <w:ind w:firstLineChars="200" w:firstLine="422"/>
              <w:outlineLvl w:val="0"/>
              <w:rPr>
                <w:rFonts w:ascii="宋体" w:eastAsia="宋体" w:hAnsi="宋体"/>
                <w:b/>
                <w:sz w:val="21"/>
                <w:szCs w:val="21"/>
                <w:lang w:eastAsia="zh-CN"/>
              </w:rPr>
            </w:pPr>
            <w:r>
              <w:rPr>
                <w:rFonts w:ascii="宋体" w:eastAsia="宋体" w:hAnsi="宋体"/>
                <w:b/>
                <w:sz w:val="21"/>
                <w:szCs w:val="21"/>
                <w:lang w:eastAsia="zh-CN"/>
              </w:rPr>
              <w:t>培养学生</w:t>
            </w:r>
            <w:r w:rsidR="00BA1E43">
              <w:rPr>
                <w:rFonts w:ascii="宋体" w:eastAsia="宋体" w:hAnsi="宋体"/>
                <w:b/>
                <w:sz w:val="21"/>
                <w:szCs w:val="21"/>
                <w:lang w:eastAsia="zh-CN"/>
              </w:rPr>
              <w:t>初步了解</w:t>
            </w:r>
            <w:r w:rsidR="00BA1E43">
              <w:rPr>
                <w:rFonts w:ascii="宋体" w:eastAsia="宋体" w:hAnsi="宋体" w:hint="eastAsia"/>
                <w:b/>
                <w:sz w:val="21"/>
                <w:szCs w:val="21"/>
                <w:lang w:eastAsia="zh-CN"/>
              </w:rPr>
              <w:t>“</w:t>
            </w:r>
            <w:r w:rsidR="00BA1E43">
              <w:rPr>
                <w:rFonts w:ascii="宋体" w:eastAsia="宋体" w:hAnsi="宋体"/>
                <w:b/>
                <w:sz w:val="21"/>
                <w:szCs w:val="21"/>
                <w:lang w:eastAsia="zh-CN"/>
              </w:rPr>
              <w:t>软件工程</w:t>
            </w:r>
            <w:r w:rsidR="00BA1E43">
              <w:rPr>
                <w:rFonts w:ascii="宋体" w:eastAsia="宋体" w:hAnsi="宋体" w:hint="eastAsia"/>
                <w:b/>
                <w:sz w:val="21"/>
                <w:szCs w:val="21"/>
                <w:lang w:eastAsia="zh-CN"/>
              </w:rPr>
              <w:t>”</w:t>
            </w:r>
            <w:r w:rsidR="00BA1E43">
              <w:rPr>
                <w:rFonts w:ascii="宋体" w:eastAsia="宋体" w:hAnsi="宋体"/>
                <w:b/>
                <w:sz w:val="21"/>
                <w:szCs w:val="21"/>
                <w:lang w:eastAsia="zh-CN"/>
              </w:rPr>
              <w:t>所涉及的分析方法</w:t>
            </w:r>
            <w:r w:rsidR="00BA1E43">
              <w:rPr>
                <w:rFonts w:ascii="宋体" w:eastAsia="宋体" w:hAnsi="宋体" w:hint="eastAsia"/>
                <w:b/>
                <w:sz w:val="21"/>
                <w:szCs w:val="21"/>
                <w:lang w:eastAsia="zh-CN"/>
              </w:rPr>
              <w:t>、</w:t>
            </w:r>
            <w:r w:rsidR="00BA1E43">
              <w:rPr>
                <w:rFonts w:ascii="宋体" w:eastAsia="宋体" w:hAnsi="宋体"/>
                <w:b/>
                <w:sz w:val="21"/>
                <w:szCs w:val="21"/>
                <w:lang w:eastAsia="zh-CN"/>
              </w:rPr>
              <w:t>理论</w:t>
            </w:r>
            <w:r w:rsidR="00BA1E43">
              <w:rPr>
                <w:rFonts w:ascii="宋体" w:eastAsia="宋体" w:hAnsi="宋体" w:hint="eastAsia"/>
                <w:b/>
                <w:sz w:val="21"/>
                <w:szCs w:val="21"/>
                <w:lang w:eastAsia="zh-CN"/>
              </w:rPr>
              <w:t>、</w:t>
            </w:r>
            <w:r w:rsidR="00BA1E43">
              <w:rPr>
                <w:rFonts w:ascii="宋体" w:eastAsia="宋体" w:hAnsi="宋体"/>
                <w:b/>
                <w:sz w:val="21"/>
                <w:szCs w:val="21"/>
                <w:lang w:eastAsia="zh-CN"/>
              </w:rPr>
              <w:t>步骤</w:t>
            </w:r>
            <w:r w:rsidR="00BA1E43">
              <w:rPr>
                <w:rFonts w:ascii="宋体" w:eastAsia="宋体" w:hAnsi="宋体" w:hint="eastAsia"/>
                <w:b/>
                <w:sz w:val="21"/>
                <w:szCs w:val="21"/>
                <w:lang w:eastAsia="zh-CN"/>
              </w:rPr>
              <w:t>、</w:t>
            </w:r>
            <w:r w:rsidR="00BA1E43">
              <w:rPr>
                <w:rFonts w:ascii="宋体" w:eastAsia="宋体" w:hAnsi="宋体"/>
                <w:b/>
                <w:sz w:val="21"/>
                <w:szCs w:val="21"/>
                <w:lang w:eastAsia="zh-CN"/>
              </w:rPr>
              <w:t>工具等系统知识</w:t>
            </w:r>
            <w:r w:rsidR="00BA1E43">
              <w:rPr>
                <w:rFonts w:ascii="宋体" w:eastAsia="宋体" w:hAnsi="宋体" w:hint="eastAsia"/>
                <w:b/>
                <w:sz w:val="21"/>
                <w:szCs w:val="21"/>
                <w:lang w:eastAsia="zh-CN"/>
              </w:rPr>
              <w:t>，</w:t>
            </w:r>
            <w:r w:rsidR="00BA1E43">
              <w:rPr>
                <w:rFonts w:ascii="宋体" w:eastAsia="宋体" w:hAnsi="宋体"/>
                <w:b/>
                <w:sz w:val="21"/>
                <w:szCs w:val="21"/>
                <w:lang w:eastAsia="zh-CN"/>
              </w:rPr>
              <w:t>初步了解软件工程专业的课程体系设置的由来</w:t>
            </w:r>
            <w:r w:rsidR="00BA1E43">
              <w:rPr>
                <w:rFonts w:ascii="宋体" w:eastAsia="宋体" w:hAnsi="宋体" w:hint="eastAsia"/>
                <w:b/>
                <w:sz w:val="21"/>
                <w:szCs w:val="21"/>
                <w:lang w:eastAsia="zh-CN"/>
              </w:rPr>
              <w:t>，初步了解今后的课程的学习过程中哪些是基础的、核心的、困难的，以便早日做到心中有数</w:t>
            </w:r>
            <w:r w:rsidR="00570D06">
              <w:rPr>
                <w:rFonts w:ascii="宋体" w:eastAsia="宋体" w:hAnsi="宋体" w:hint="eastAsia"/>
                <w:b/>
                <w:sz w:val="21"/>
                <w:szCs w:val="21"/>
                <w:lang w:eastAsia="zh-CN"/>
              </w:rPr>
              <w:t>，可以合理地分配学习时间和精力</w:t>
            </w:r>
            <w:r w:rsidR="00FE70BF">
              <w:rPr>
                <w:rFonts w:ascii="宋体" w:eastAsia="宋体" w:hAnsi="宋体" w:hint="eastAsia"/>
                <w:b/>
                <w:sz w:val="21"/>
                <w:szCs w:val="21"/>
                <w:lang w:eastAsia="zh-CN"/>
              </w:rPr>
              <w:t>。</w:t>
            </w:r>
          </w:p>
          <w:p w:rsidR="00917C66" w:rsidRPr="00917C66" w:rsidRDefault="00917C66" w:rsidP="00917C66">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2.</w:t>
            </w:r>
            <w:r w:rsidR="004B41DD" w:rsidRPr="004B41DD">
              <w:rPr>
                <w:rFonts w:ascii="宋体" w:eastAsia="宋体" w:hAnsi="宋体" w:hint="eastAsia"/>
                <w:b/>
                <w:sz w:val="21"/>
                <w:szCs w:val="21"/>
                <w:lang w:eastAsia="zh-CN"/>
              </w:rPr>
              <w:t xml:space="preserve"> 核心能力</w:t>
            </w:r>
            <w:r w:rsidR="00BA1E43">
              <w:rPr>
                <w:rFonts w:ascii="宋体" w:eastAsia="宋体" w:hAnsi="宋体" w:hint="eastAsia"/>
                <w:b/>
                <w:sz w:val="21"/>
                <w:szCs w:val="21"/>
                <w:lang w:eastAsia="zh-CN"/>
              </w:rPr>
              <w:t>7</w:t>
            </w:r>
            <w:r w:rsidR="004B41DD" w:rsidRPr="004B41DD">
              <w:rPr>
                <w:rFonts w:ascii="宋体" w:eastAsia="宋体" w:hAnsi="宋体" w:hint="eastAsia"/>
                <w:b/>
                <w:sz w:val="21"/>
                <w:szCs w:val="21"/>
                <w:lang w:eastAsia="zh-CN"/>
              </w:rPr>
              <w:t>：</w:t>
            </w:r>
            <w:r w:rsidR="00BA1E43" w:rsidRPr="00BA1E43">
              <w:rPr>
                <w:rFonts w:ascii="宋体" w:eastAsia="宋体" w:hAnsi="宋体" w:hint="eastAsia"/>
                <w:b/>
                <w:sz w:val="21"/>
                <w:szCs w:val="21"/>
                <w:lang w:eastAsia="zh-CN"/>
              </w:rPr>
              <w:t>认识时事议题与产业趋势，了解信息科技对环境、社会及全球的影响，并培养持续学习的习惯与能力</w:t>
            </w:r>
          </w:p>
          <w:p w:rsidR="004B41DD" w:rsidRDefault="00FE70BF" w:rsidP="00917C66">
            <w:pPr>
              <w:tabs>
                <w:tab w:val="left" w:pos="1440"/>
              </w:tabs>
              <w:spacing w:after="0" w:line="0" w:lineRule="atLeast"/>
              <w:ind w:firstLineChars="200" w:firstLine="422"/>
              <w:outlineLvl w:val="0"/>
              <w:rPr>
                <w:rFonts w:ascii="宋体" w:eastAsia="宋体" w:hAnsi="宋体"/>
                <w:b/>
                <w:sz w:val="21"/>
                <w:szCs w:val="21"/>
                <w:lang w:eastAsia="zh-CN"/>
              </w:rPr>
            </w:pPr>
            <w:r>
              <w:rPr>
                <w:rFonts w:ascii="宋体" w:eastAsia="宋体" w:hAnsi="宋体"/>
                <w:b/>
                <w:sz w:val="21"/>
                <w:szCs w:val="21"/>
                <w:lang w:eastAsia="zh-CN"/>
              </w:rPr>
              <w:t>通过</w:t>
            </w:r>
            <w:r w:rsidR="00BA1E43">
              <w:rPr>
                <w:rFonts w:ascii="宋体" w:eastAsia="宋体" w:hAnsi="宋体"/>
                <w:b/>
                <w:sz w:val="21"/>
                <w:szCs w:val="21"/>
                <w:lang w:eastAsia="zh-CN"/>
              </w:rPr>
              <w:t>介绍软件工程专业的就业情况</w:t>
            </w:r>
            <w:r w:rsidR="00BA1E43">
              <w:rPr>
                <w:rFonts w:ascii="宋体" w:eastAsia="宋体" w:hAnsi="宋体" w:hint="eastAsia"/>
                <w:b/>
                <w:sz w:val="21"/>
                <w:szCs w:val="21"/>
                <w:lang w:eastAsia="zh-CN"/>
              </w:rPr>
              <w:t>、</w:t>
            </w:r>
            <w:r w:rsidR="00BA1E43">
              <w:rPr>
                <w:rFonts w:ascii="宋体" w:eastAsia="宋体" w:hAnsi="宋体"/>
                <w:b/>
                <w:sz w:val="21"/>
                <w:szCs w:val="21"/>
                <w:lang w:eastAsia="zh-CN"/>
              </w:rPr>
              <w:t>国家发展战略计划</w:t>
            </w:r>
            <w:r w:rsidR="00BA1E43">
              <w:rPr>
                <w:rFonts w:ascii="宋体" w:eastAsia="宋体" w:hAnsi="宋体" w:hint="eastAsia"/>
                <w:b/>
                <w:sz w:val="21"/>
                <w:szCs w:val="21"/>
                <w:lang w:eastAsia="zh-CN"/>
              </w:rPr>
              <w:t>，</w:t>
            </w:r>
            <w:r w:rsidR="00570D06">
              <w:rPr>
                <w:rFonts w:ascii="宋体" w:eastAsia="宋体" w:hAnsi="宋体"/>
                <w:b/>
                <w:sz w:val="21"/>
                <w:szCs w:val="21"/>
                <w:lang w:eastAsia="zh-CN"/>
              </w:rPr>
              <w:t>通过介绍</w:t>
            </w:r>
            <w:r w:rsidR="00570D06" w:rsidRPr="00570D06">
              <w:rPr>
                <w:rFonts w:ascii="宋体" w:eastAsia="宋体" w:hAnsi="宋体" w:hint="eastAsia"/>
                <w:b/>
                <w:sz w:val="21"/>
                <w:szCs w:val="21"/>
                <w:lang w:eastAsia="zh-CN"/>
              </w:rPr>
              <w:t>软件工程师需要具备的基本功</w:t>
            </w:r>
            <w:r w:rsidR="00570D06">
              <w:rPr>
                <w:rFonts w:ascii="宋体" w:eastAsia="宋体" w:hAnsi="宋体" w:hint="eastAsia"/>
                <w:b/>
                <w:sz w:val="21"/>
                <w:szCs w:val="21"/>
                <w:lang w:eastAsia="zh-CN"/>
              </w:rPr>
              <w:t>，</w:t>
            </w:r>
            <w:r w:rsidR="00BA1E43">
              <w:rPr>
                <w:rFonts w:ascii="宋体" w:eastAsia="宋体" w:hAnsi="宋体"/>
                <w:b/>
                <w:sz w:val="21"/>
                <w:szCs w:val="21"/>
                <w:lang w:eastAsia="zh-CN"/>
              </w:rPr>
              <w:t>培养学生初步了解软件产业的发展趋势</w:t>
            </w:r>
            <w:r w:rsidR="00BA1E43">
              <w:rPr>
                <w:rFonts w:ascii="宋体" w:eastAsia="宋体" w:hAnsi="宋体" w:hint="eastAsia"/>
                <w:b/>
                <w:sz w:val="21"/>
                <w:szCs w:val="21"/>
                <w:lang w:eastAsia="zh-CN"/>
              </w:rPr>
              <w:t>，</w:t>
            </w:r>
            <w:r w:rsidR="00BA1E43">
              <w:rPr>
                <w:rFonts w:ascii="宋体" w:eastAsia="宋体" w:hAnsi="宋体"/>
                <w:b/>
                <w:sz w:val="21"/>
                <w:szCs w:val="21"/>
                <w:lang w:eastAsia="zh-CN"/>
              </w:rPr>
              <w:t>及早找到自己适应的岗位</w:t>
            </w:r>
            <w:r w:rsidR="00BA1E43">
              <w:rPr>
                <w:rFonts w:ascii="宋体" w:eastAsia="宋体" w:hAnsi="宋体" w:hint="eastAsia"/>
                <w:b/>
                <w:sz w:val="21"/>
                <w:szCs w:val="21"/>
                <w:lang w:eastAsia="zh-CN"/>
              </w:rPr>
              <w:t>，</w:t>
            </w:r>
            <w:r w:rsidR="00BA1E43">
              <w:rPr>
                <w:rFonts w:ascii="宋体" w:eastAsia="宋体" w:hAnsi="宋体"/>
                <w:b/>
                <w:sz w:val="21"/>
                <w:szCs w:val="21"/>
                <w:lang w:eastAsia="zh-CN"/>
              </w:rPr>
              <w:t>以及为了谋取这类岗位需要储备的专业知识</w:t>
            </w:r>
            <w:r>
              <w:rPr>
                <w:rFonts w:ascii="宋体" w:eastAsia="宋体" w:hAnsi="宋体" w:hint="eastAsia"/>
                <w:b/>
                <w:sz w:val="21"/>
                <w:szCs w:val="21"/>
                <w:lang w:eastAsia="zh-CN"/>
              </w:rPr>
              <w:t>。</w:t>
            </w:r>
          </w:p>
          <w:p w:rsidR="00917C66" w:rsidRPr="00917C66" w:rsidRDefault="00917C66" w:rsidP="00917C66">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3.</w:t>
            </w:r>
            <w:r w:rsidR="004B41DD" w:rsidRPr="004B41DD">
              <w:rPr>
                <w:rFonts w:ascii="宋体" w:eastAsia="宋体" w:hAnsi="宋体" w:hint="eastAsia"/>
                <w:b/>
                <w:sz w:val="21"/>
                <w:szCs w:val="21"/>
                <w:lang w:eastAsia="zh-CN"/>
              </w:rPr>
              <w:t xml:space="preserve"> 核心能力</w:t>
            </w:r>
            <w:r w:rsidR="00BA1E43">
              <w:rPr>
                <w:rFonts w:ascii="宋体" w:eastAsia="宋体" w:hAnsi="宋体" w:hint="eastAsia"/>
                <w:b/>
                <w:sz w:val="21"/>
                <w:szCs w:val="21"/>
                <w:lang w:eastAsia="zh-CN"/>
              </w:rPr>
              <w:t>8</w:t>
            </w:r>
            <w:r w:rsidR="004B41DD" w:rsidRPr="004B41DD">
              <w:rPr>
                <w:rFonts w:ascii="宋体" w:eastAsia="宋体" w:hAnsi="宋体" w:hint="eastAsia"/>
                <w:b/>
                <w:sz w:val="21"/>
                <w:szCs w:val="21"/>
                <w:lang w:eastAsia="zh-CN"/>
              </w:rPr>
              <w:t>：</w:t>
            </w:r>
            <w:r w:rsidR="00BA1E43" w:rsidRPr="00BA1E43">
              <w:rPr>
                <w:rFonts w:ascii="宋体" w:eastAsia="宋体" w:hAnsi="宋体" w:hint="eastAsia"/>
                <w:b/>
                <w:sz w:val="21"/>
                <w:szCs w:val="21"/>
                <w:lang w:eastAsia="zh-CN"/>
              </w:rPr>
              <w:t>理解及遵守专业伦理，认知社会责任，重视知识产权</w:t>
            </w:r>
          </w:p>
          <w:p w:rsidR="00735FDE" w:rsidRDefault="00564F93" w:rsidP="00917C66">
            <w:pPr>
              <w:tabs>
                <w:tab w:val="left" w:pos="1440"/>
              </w:tabs>
              <w:spacing w:after="0" w:line="0" w:lineRule="atLeast"/>
              <w:ind w:firstLineChars="200" w:firstLine="422"/>
              <w:outlineLvl w:val="0"/>
              <w:rPr>
                <w:rFonts w:ascii="宋体" w:eastAsia="宋体" w:hAnsi="宋体"/>
                <w:b/>
                <w:sz w:val="21"/>
                <w:szCs w:val="21"/>
                <w:lang w:eastAsia="zh-CN"/>
              </w:rPr>
            </w:pPr>
            <w:r>
              <w:rPr>
                <w:rFonts w:ascii="宋体" w:eastAsia="宋体" w:hAnsi="宋体"/>
                <w:b/>
                <w:sz w:val="21"/>
                <w:szCs w:val="21"/>
                <w:lang w:eastAsia="zh-CN"/>
              </w:rPr>
              <w:t>通过</w:t>
            </w:r>
            <w:r w:rsidR="00570D06">
              <w:rPr>
                <w:rFonts w:ascii="宋体" w:eastAsia="宋体" w:hAnsi="宋体" w:hint="eastAsia"/>
                <w:b/>
                <w:sz w:val="21"/>
                <w:szCs w:val="21"/>
                <w:lang w:eastAsia="zh-CN"/>
              </w:rPr>
              <w:t>介绍</w:t>
            </w:r>
            <w:r w:rsidR="00570D06" w:rsidRPr="00570D06">
              <w:rPr>
                <w:rFonts w:ascii="宋体" w:eastAsia="宋体" w:hAnsi="宋体" w:hint="eastAsia"/>
                <w:b/>
                <w:sz w:val="21"/>
                <w:szCs w:val="21"/>
                <w:lang w:eastAsia="zh-CN"/>
              </w:rPr>
              <w:t>软件工程专业需要具备的素质</w:t>
            </w:r>
            <w:r w:rsidR="00570D06">
              <w:rPr>
                <w:rFonts w:ascii="宋体" w:eastAsia="宋体" w:hAnsi="宋体" w:hint="eastAsia"/>
                <w:b/>
                <w:sz w:val="21"/>
                <w:szCs w:val="21"/>
                <w:lang w:eastAsia="zh-CN"/>
              </w:rPr>
              <w:t>和</w:t>
            </w:r>
            <w:r w:rsidR="00570D06" w:rsidRPr="00570D06">
              <w:rPr>
                <w:rFonts w:ascii="宋体" w:eastAsia="宋体" w:hAnsi="宋体" w:hint="eastAsia"/>
                <w:b/>
                <w:sz w:val="21"/>
                <w:szCs w:val="21"/>
                <w:lang w:eastAsia="zh-CN"/>
              </w:rPr>
              <w:t>需要了解的</w:t>
            </w:r>
            <w:r w:rsidR="00570D06">
              <w:rPr>
                <w:rFonts w:ascii="宋体" w:eastAsia="宋体" w:hAnsi="宋体" w:hint="eastAsia"/>
                <w:b/>
                <w:sz w:val="21"/>
                <w:szCs w:val="21"/>
                <w:lang w:eastAsia="zh-CN"/>
              </w:rPr>
              <w:t>职业</w:t>
            </w:r>
            <w:r w:rsidR="00570D06" w:rsidRPr="00570D06">
              <w:rPr>
                <w:rFonts w:ascii="宋体" w:eastAsia="宋体" w:hAnsi="宋体" w:hint="eastAsia"/>
                <w:b/>
                <w:sz w:val="21"/>
                <w:szCs w:val="21"/>
                <w:lang w:eastAsia="zh-CN"/>
              </w:rPr>
              <w:t>知识</w:t>
            </w:r>
            <w:r w:rsidR="00570D06">
              <w:rPr>
                <w:rFonts w:ascii="宋体" w:eastAsia="宋体" w:hAnsi="宋体" w:hint="eastAsia"/>
                <w:b/>
                <w:sz w:val="21"/>
                <w:szCs w:val="21"/>
                <w:lang w:eastAsia="zh-CN"/>
              </w:rPr>
              <w:t>，</w:t>
            </w:r>
            <w:r w:rsidR="00570D06">
              <w:rPr>
                <w:rFonts w:ascii="宋体" w:eastAsia="宋体" w:hAnsi="宋体"/>
                <w:b/>
                <w:sz w:val="21"/>
                <w:szCs w:val="21"/>
                <w:lang w:eastAsia="zh-CN"/>
              </w:rPr>
              <w:t>培养学生初步</w:t>
            </w:r>
            <w:r w:rsidR="00570D06">
              <w:rPr>
                <w:rFonts w:ascii="宋体" w:eastAsia="宋体" w:hAnsi="宋体"/>
                <w:b/>
                <w:sz w:val="21"/>
                <w:szCs w:val="21"/>
                <w:lang w:eastAsia="zh-CN"/>
              </w:rPr>
              <w:t>树立尊重知识</w:t>
            </w:r>
            <w:r w:rsidR="00570D06">
              <w:rPr>
                <w:rFonts w:ascii="宋体" w:eastAsia="宋体" w:hAnsi="宋体" w:hint="eastAsia"/>
                <w:b/>
                <w:sz w:val="21"/>
                <w:szCs w:val="21"/>
                <w:lang w:eastAsia="zh-CN"/>
              </w:rPr>
              <w:t>、</w:t>
            </w:r>
            <w:r w:rsidR="00570D06">
              <w:rPr>
                <w:rFonts w:ascii="宋体" w:eastAsia="宋体" w:hAnsi="宋体"/>
                <w:b/>
                <w:sz w:val="21"/>
                <w:szCs w:val="21"/>
                <w:lang w:eastAsia="zh-CN"/>
              </w:rPr>
              <w:t>尊重产权的正确观念</w:t>
            </w:r>
            <w:r w:rsidR="00570D06">
              <w:rPr>
                <w:rFonts w:ascii="宋体" w:eastAsia="宋体" w:hAnsi="宋体" w:hint="eastAsia"/>
                <w:b/>
                <w:sz w:val="21"/>
                <w:szCs w:val="21"/>
                <w:lang w:eastAsia="zh-CN"/>
              </w:rPr>
              <w:t>，</w:t>
            </w:r>
            <w:r>
              <w:rPr>
                <w:rFonts w:ascii="宋体" w:eastAsia="宋体" w:hAnsi="宋体" w:hint="eastAsia"/>
                <w:b/>
                <w:sz w:val="21"/>
                <w:szCs w:val="21"/>
                <w:lang w:eastAsia="zh-CN"/>
              </w:rPr>
              <w:t>培养学生</w:t>
            </w:r>
            <w:r w:rsidR="00570D06">
              <w:rPr>
                <w:rFonts w:ascii="宋体" w:eastAsia="宋体" w:hAnsi="宋体"/>
                <w:b/>
                <w:sz w:val="21"/>
                <w:szCs w:val="21"/>
                <w:lang w:eastAsia="zh-CN"/>
              </w:rPr>
              <w:t>初步</w:t>
            </w:r>
            <w:r w:rsidR="00570D06">
              <w:rPr>
                <w:rFonts w:ascii="宋体" w:eastAsia="宋体" w:hAnsi="宋体"/>
                <w:b/>
                <w:sz w:val="21"/>
                <w:szCs w:val="21"/>
                <w:lang w:eastAsia="zh-CN"/>
              </w:rPr>
              <w:t>了解</w:t>
            </w:r>
            <w:r w:rsidR="00570D06" w:rsidRPr="00BA1E43">
              <w:rPr>
                <w:rFonts w:ascii="宋体" w:eastAsia="宋体" w:hAnsi="宋体" w:hint="eastAsia"/>
                <w:b/>
                <w:sz w:val="21"/>
                <w:szCs w:val="21"/>
                <w:lang w:eastAsia="zh-CN"/>
              </w:rPr>
              <w:t>专业伦理</w:t>
            </w:r>
            <w:r w:rsidR="00570D06">
              <w:rPr>
                <w:rFonts w:ascii="宋体" w:eastAsia="宋体" w:hAnsi="宋体" w:hint="eastAsia"/>
                <w:b/>
                <w:sz w:val="21"/>
                <w:szCs w:val="21"/>
                <w:lang w:eastAsia="zh-CN"/>
              </w:rPr>
              <w:t>和软件人员</w:t>
            </w:r>
            <w:r w:rsidR="00570D06" w:rsidRPr="00BA1E43">
              <w:rPr>
                <w:rFonts w:ascii="宋体" w:eastAsia="宋体" w:hAnsi="宋体" w:hint="eastAsia"/>
                <w:b/>
                <w:sz w:val="21"/>
                <w:szCs w:val="21"/>
                <w:lang w:eastAsia="zh-CN"/>
              </w:rPr>
              <w:t>社会责任</w:t>
            </w:r>
            <w:r w:rsidR="006B436A">
              <w:rPr>
                <w:rFonts w:ascii="宋体" w:eastAsia="宋体" w:hAnsi="宋体" w:hint="eastAsia"/>
                <w:b/>
                <w:sz w:val="21"/>
                <w:szCs w:val="21"/>
                <w:lang w:eastAsia="zh-CN"/>
              </w:rPr>
              <w:t>。</w:t>
            </w:r>
          </w:p>
          <w:p w:rsidR="00735FDE" w:rsidRPr="00917C66" w:rsidRDefault="00735FDE" w:rsidP="004725B9">
            <w:pPr>
              <w:tabs>
                <w:tab w:val="left" w:pos="1440"/>
              </w:tabs>
              <w:spacing w:after="0" w:line="0" w:lineRule="atLeast"/>
              <w:ind w:firstLineChars="200" w:firstLine="422"/>
              <w:outlineLvl w:val="0"/>
              <w:rPr>
                <w:rFonts w:ascii="宋体" w:eastAsia="宋体" w:hAnsi="宋体"/>
                <w:b/>
                <w:sz w:val="21"/>
                <w:szCs w:val="21"/>
                <w:lang w:eastAsia="zh-CN"/>
              </w:rPr>
            </w:pPr>
          </w:p>
        </w:tc>
        <w:tc>
          <w:tcPr>
            <w:tcW w:w="3185" w:type="dxa"/>
            <w:gridSpan w:val="4"/>
          </w:tcPr>
          <w:p w:rsidR="00735FDE" w:rsidRPr="00917C66" w:rsidRDefault="00776AF2" w:rsidP="002E27E1">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sidR="00735FDE" w:rsidRPr="00917C66">
              <w:rPr>
                <w:rFonts w:ascii="宋体" w:eastAsia="宋体" w:hAnsi="宋体"/>
                <w:b/>
                <w:sz w:val="21"/>
                <w:szCs w:val="21"/>
                <w:lang w:eastAsia="zh-CN"/>
              </w:rPr>
              <w:t>与学生核心能力培养之间的关联（可多选）：</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1. </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2. </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4B41DD">
              <w:rPr>
                <w:rFonts w:ascii="宋体" w:eastAsia="宋体" w:hAnsi="宋体" w:hint="eastAsia"/>
                <w:b/>
                <w:sz w:val="21"/>
                <w:szCs w:val="21"/>
                <w:lang w:eastAsia="zh-CN"/>
              </w:rPr>
              <w:sym w:font="Symbol" w:char="F0D6"/>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3.</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4.</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5.</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6. </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A1E43">
              <w:rPr>
                <w:rFonts w:ascii="宋体" w:eastAsia="宋体" w:hAnsi="宋体" w:hint="eastAsia"/>
                <w:b/>
                <w:sz w:val="21"/>
                <w:szCs w:val="21"/>
                <w:lang w:eastAsia="zh-CN"/>
              </w:rPr>
              <w:sym w:font="Symbol" w:char="F0D6"/>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7</w:t>
            </w:r>
            <w:r w:rsidRPr="00917C66">
              <w:rPr>
                <w:rFonts w:ascii="宋体" w:eastAsia="宋体" w:hAnsi="宋体" w:hint="eastAsia"/>
                <w:b/>
                <w:sz w:val="21"/>
                <w:szCs w:val="21"/>
                <w:lang w:eastAsia="zh-CN"/>
              </w:rPr>
              <w:t>．</w:t>
            </w:r>
          </w:p>
          <w:p w:rsidR="00735FDE" w:rsidRPr="00917C66" w:rsidRDefault="00735FDE" w:rsidP="00735FDE">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A1E43">
              <w:rPr>
                <w:rFonts w:ascii="宋体" w:eastAsia="宋体" w:hAnsi="宋体" w:hint="eastAsia"/>
                <w:b/>
                <w:sz w:val="21"/>
                <w:szCs w:val="21"/>
                <w:lang w:eastAsia="zh-CN"/>
              </w:rPr>
              <w:sym w:font="Symbol" w:char="F0D6"/>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r w:rsidRPr="00917C66">
              <w:rPr>
                <w:rFonts w:ascii="宋体" w:eastAsia="宋体" w:hAnsi="宋体"/>
                <w:b/>
                <w:sz w:val="21"/>
                <w:szCs w:val="21"/>
                <w:lang w:eastAsia="zh-CN"/>
              </w:rPr>
              <w:t xml:space="preserve"> </w:t>
            </w:r>
          </w:p>
        </w:tc>
      </w:tr>
      <w:tr w:rsidR="00735FDE" w:rsidRPr="002E27E1" w:rsidTr="00735FDE">
        <w:trPr>
          <w:trHeight w:val="340"/>
          <w:jc w:val="center"/>
        </w:trPr>
        <w:tc>
          <w:tcPr>
            <w:tcW w:w="9401" w:type="dxa"/>
            <w:gridSpan w:val="11"/>
            <w:shd w:val="clear" w:color="auto" w:fill="C0C0C0"/>
            <w:vAlign w:val="center"/>
          </w:tcPr>
          <w:p w:rsidR="00735FDE" w:rsidRPr="002E27E1" w:rsidRDefault="00735FDE" w:rsidP="003E66A6">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t>理论教学进程表</w:t>
            </w:r>
          </w:p>
        </w:tc>
      </w:tr>
      <w:tr w:rsidR="00735FDE" w:rsidRPr="002E27E1" w:rsidTr="003F39F5">
        <w:trPr>
          <w:trHeight w:val="340"/>
          <w:jc w:val="center"/>
        </w:trPr>
        <w:tc>
          <w:tcPr>
            <w:tcW w:w="649" w:type="dxa"/>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729" w:type="dxa"/>
            <w:gridSpan w:val="2"/>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教学主题</w:t>
            </w:r>
            <w:proofErr w:type="spellEnd"/>
          </w:p>
        </w:tc>
        <w:tc>
          <w:tcPr>
            <w:tcW w:w="765" w:type="dxa"/>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教学时长</w:t>
            </w:r>
            <w:proofErr w:type="spellEnd"/>
          </w:p>
        </w:tc>
        <w:tc>
          <w:tcPr>
            <w:tcW w:w="3969" w:type="dxa"/>
            <w:gridSpan w:val="4"/>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教学的重点与难点</w:t>
            </w:r>
            <w:proofErr w:type="spellEnd"/>
          </w:p>
        </w:tc>
        <w:tc>
          <w:tcPr>
            <w:tcW w:w="1198" w:type="dxa"/>
            <w:gridSpan w:val="2"/>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教学方式</w:t>
            </w:r>
            <w:proofErr w:type="spellEnd"/>
          </w:p>
        </w:tc>
        <w:tc>
          <w:tcPr>
            <w:tcW w:w="1091" w:type="dxa"/>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作业安排</w:t>
            </w:r>
            <w:proofErr w:type="spellEnd"/>
          </w:p>
        </w:tc>
      </w:tr>
      <w:tr w:rsidR="00735FDE" w:rsidRPr="002E27E1" w:rsidTr="003F39F5">
        <w:trPr>
          <w:trHeight w:val="340"/>
          <w:jc w:val="center"/>
        </w:trPr>
        <w:tc>
          <w:tcPr>
            <w:tcW w:w="649" w:type="dxa"/>
            <w:vAlign w:val="center"/>
          </w:tcPr>
          <w:p w:rsidR="00735FDE" w:rsidRPr="002E27E1" w:rsidRDefault="0018437A" w:rsidP="0018437A">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w:t>
            </w:r>
          </w:p>
        </w:tc>
        <w:tc>
          <w:tcPr>
            <w:tcW w:w="1729" w:type="dxa"/>
            <w:gridSpan w:val="2"/>
            <w:vAlign w:val="center"/>
          </w:tcPr>
          <w:p w:rsidR="00735FDE" w:rsidRPr="002E27E1" w:rsidRDefault="00570D06" w:rsidP="002E27E1">
            <w:pPr>
              <w:spacing w:after="0" w:line="0" w:lineRule="atLeast"/>
              <w:rPr>
                <w:rFonts w:ascii="宋体" w:eastAsia="宋体" w:hAnsi="宋体"/>
                <w:sz w:val="21"/>
                <w:szCs w:val="21"/>
                <w:lang w:eastAsia="zh-CN"/>
              </w:rPr>
            </w:pPr>
            <w:r w:rsidRPr="00570D06">
              <w:rPr>
                <w:rFonts w:ascii="宋体" w:eastAsia="宋体" w:hAnsi="宋体" w:hint="eastAsia"/>
                <w:sz w:val="21"/>
                <w:szCs w:val="21"/>
                <w:lang w:eastAsia="zh-CN"/>
              </w:rPr>
              <w:t>软件工程专业课程体系</w:t>
            </w:r>
          </w:p>
        </w:tc>
        <w:tc>
          <w:tcPr>
            <w:tcW w:w="765" w:type="dxa"/>
            <w:vAlign w:val="center"/>
          </w:tcPr>
          <w:p w:rsidR="00735FDE" w:rsidRPr="002E27E1" w:rsidRDefault="003D17D2" w:rsidP="00863568">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2</w:t>
            </w:r>
          </w:p>
        </w:tc>
        <w:tc>
          <w:tcPr>
            <w:tcW w:w="3969" w:type="dxa"/>
            <w:gridSpan w:val="4"/>
            <w:vAlign w:val="center"/>
          </w:tcPr>
          <w:p w:rsidR="00735FDE" w:rsidRPr="002E27E1" w:rsidRDefault="00FB06F6" w:rsidP="00FB06F6">
            <w:pPr>
              <w:spacing w:after="0" w:line="0" w:lineRule="atLeast"/>
              <w:rPr>
                <w:rFonts w:ascii="宋体" w:eastAsia="宋体" w:hAnsi="宋体"/>
                <w:sz w:val="21"/>
                <w:szCs w:val="21"/>
                <w:lang w:eastAsia="zh-CN"/>
              </w:rPr>
            </w:pPr>
            <w:r w:rsidRPr="00FB06F6">
              <w:rPr>
                <w:rFonts w:ascii="宋体" w:eastAsia="宋体" w:hAnsi="宋体" w:hint="eastAsia"/>
                <w:sz w:val="21"/>
                <w:szCs w:val="21"/>
                <w:lang w:eastAsia="zh-CN"/>
              </w:rPr>
              <w:t>计算机系统的组成</w:t>
            </w:r>
            <w:r>
              <w:rPr>
                <w:rFonts w:ascii="宋体" w:eastAsia="宋体" w:hAnsi="宋体" w:hint="eastAsia"/>
                <w:sz w:val="21"/>
                <w:szCs w:val="21"/>
                <w:lang w:eastAsia="zh-CN"/>
              </w:rPr>
              <w:t>，</w:t>
            </w:r>
            <w:r w:rsidRPr="00FB06F6">
              <w:rPr>
                <w:rFonts w:ascii="宋体" w:eastAsia="宋体" w:hAnsi="宋体" w:hint="eastAsia"/>
                <w:sz w:val="21"/>
                <w:szCs w:val="21"/>
                <w:lang w:eastAsia="zh-CN"/>
              </w:rPr>
              <w:t>软件工程</w:t>
            </w:r>
            <w:r>
              <w:rPr>
                <w:rFonts w:ascii="宋体" w:eastAsia="宋体" w:hAnsi="宋体" w:hint="eastAsia"/>
                <w:sz w:val="21"/>
                <w:szCs w:val="21"/>
                <w:lang w:eastAsia="zh-CN"/>
              </w:rPr>
              <w:t>发展史，</w:t>
            </w:r>
            <w:r w:rsidRPr="00FB06F6">
              <w:rPr>
                <w:rFonts w:ascii="宋体" w:eastAsia="宋体" w:hAnsi="宋体" w:hint="eastAsia"/>
                <w:sz w:val="21"/>
                <w:szCs w:val="21"/>
                <w:lang w:eastAsia="zh-CN"/>
              </w:rPr>
              <w:t>大学的人才培养方案</w:t>
            </w:r>
            <w:r>
              <w:rPr>
                <w:rFonts w:ascii="宋体" w:eastAsia="宋体" w:hAnsi="宋体" w:hint="eastAsia"/>
                <w:sz w:val="21"/>
                <w:szCs w:val="21"/>
                <w:lang w:eastAsia="zh-CN"/>
              </w:rPr>
              <w:t>，</w:t>
            </w:r>
            <w:r w:rsidRPr="00FB06F6">
              <w:rPr>
                <w:rFonts w:ascii="宋体" w:eastAsia="宋体" w:hAnsi="宋体" w:hint="eastAsia"/>
                <w:sz w:val="21"/>
                <w:szCs w:val="21"/>
                <w:lang w:eastAsia="zh-CN"/>
              </w:rPr>
              <w:t>中国软件工程专业本科的课程体系</w:t>
            </w:r>
            <w:r>
              <w:rPr>
                <w:rFonts w:ascii="宋体" w:eastAsia="宋体" w:hAnsi="宋体" w:hint="eastAsia"/>
                <w:sz w:val="21"/>
                <w:szCs w:val="21"/>
                <w:lang w:eastAsia="zh-CN"/>
              </w:rPr>
              <w:t>，</w:t>
            </w:r>
            <w:r w:rsidRPr="00FB06F6">
              <w:rPr>
                <w:rFonts w:ascii="宋体" w:eastAsia="宋体" w:hAnsi="宋体" w:hint="eastAsia"/>
                <w:sz w:val="21"/>
                <w:szCs w:val="21"/>
                <w:lang w:eastAsia="zh-CN"/>
              </w:rPr>
              <w:t>美国软件工程专业本科的课程体系</w:t>
            </w:r>
          </w:p>
        </w:tc>
        <w:tc>
          <w:tcPr>
            <w:tcW w:w="1198" w:type="dxa"/>
            <w:gridSpan w:val="2"/>
            <w:vAlign w:val="center"/>
          </w:tcPr>
          <w:p w:rsidR="00735FDE" w:rsidRPr="002E27E1" w:rsidRDefault="00570D06" w:rsidP="00570D06">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课堂讲解</w:t>
            </w:r>
          </w:p>
        </w:tc>
        <w:tc>
          <w:tcPr>
            <w:tcW w:w="1091" w:type="dxa"/>
            <w:vAlign w:val="center"/>
          </w:tcPr>
          <w:p w:rsidR="00735FDE" w:rsidRPr="002E27E1" w:rsidRDefault="00735FDE" w:rsidP="002E27E1">
            <w:pPr>
              <w:spacing w:after="0" w:line="0" w:lineRule="atLeast"/>
              <w:rPr>
                <w:rFonts w:ascii="宋体" w:eastAsia="宋体" w:hAnsi="宋体"/>
                <w:sz w:val="21"/>
                <w:szCs w:val="21"/>
                <w:lang w:eastAsia="zh-CN"/>
              </w:rPr>
            </w:pPr>
          </w:p>
        </w:tc>
      </w:tr>
      <w:tr w:rsidR="003D17D2" w:rsidRPr="002E27E1" w:rsidTr="006D6428">
        <w:trPr>
          <w:trHeight w:val="340"/>
          <w:jc w:val="center"/>
        </w:trPr>
        <w:tc>
          <w:tcPr>
            <w:tcW w:w="649" w:type="dxa"/>
            <w:vAlign w:val="center"/>
          </w:tcPr>
          <w:p w:rsidR="003D17D2" w:rsidRPr="002E27E1" w:rsidRDefault="003D17D2" w:rsidP="00B1366A">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lastRenderedPageBreak/>
              <w:t>2</w:t>
            </w:r>
          </w:p>
        </w:tc>
        <w:tc>
          <w:tcPr>
            <w:tcW w:w="1729" w:type="dxa"/>
            <w:gridSpan w:val="2"/>
            <w:vAlign w:val="center"/>
          </w:tcPr>
          <w:p w:rsidR="003D17D2" w:rsidRPr="002E27E1" w:rsidRDefault="00570D06" w:rsidP="00B1366A">
            <w:pPr>
              <w:spacing w:after="0" w:line="0" w:lineRule="atLeast"/>
              <w:rPr>
                <w:rFonts w:ascii="宋体" w:eastAsia="宋体" w:hAnsi="宋体"/>
                <w:sz w:val="21"/>
                <w:szCs w:val="21"/>
              </w:rPr>
            </w:pPr>
            <w:proofErr w:type="spellStart"/>
            <w:r w:rsidRPr="00570D06">
              <w:rPr>
                <w:rFonts w:ascii="宋体" w:eastAsia="宋体" w:hAnsi="宋体" w:hint="eastAsia"/>
                <w:sz w:val="21"/>
                <w:szCs w:val="21"/>
              </w:rPr>
              <w:t>软件行业市场现状</w:t>
            </w:r>
            <w:proofErr w:type="spellEnd"/>
          </w:p>
        </w:tc>
        <w:tc>
          <w:tcPr>
            <w:tcW w:w="765" w:type="dxa"/>
            <w:vAlign w:val="center"/>
          </w:tcPr>
          <w:p w:rsidR="003D17D2" w:rsidRPr="002E27E1" w:rsidRDefault="003D17D2" w:rsidP="00B1366A">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2</w:t>
            </w:r>
          </w:p>
        </w:tc>
        <w:tc>
          <w:tcPr>
            <w:tcW w:w="3969" w:type="dxa"/>
            <w:gridSpan w:val="4"/>
            <w:vAlign w:val="center"/>
          </w:tcPr>
          <w:p w:rsidR="003D17D2" w:rsidRPr="002E27E1" w:rsidRDefault="00134B28" w:rsidP="00B1366A">
            <w:pPr>
              <w:spacing w:after="0" w:line="0" w:lineRule="atLeast"/>
              <w:rPr>
                <w:rFonts w:ascii="宋体" w:eastAsia="宋体" w:hAnsi="宋体"/>
                <w:sz w:val="21"/>
                <w:szCs w:val="21"/>
                <w:lang w:eastAsia="zh-CN"/>
              </w:rPr>
            </w:pPr>
            <w:r w:rsidRPr="00134B28">
              <w:rPr>
                <w:rFonts w:ascii="宋体" w:eastAsia="宋体" w:hAnsi="宋体" w:hint="eastAsia"/>
                <w:sz w:val="21"/>
                <w:szCs w:val="21"/>
                <w:lang w:eastAsia="zh-CN"/>
              </w:rPr>
              <w:t>软件产业的贡献地位</w:t>
            </w:r>
            <w:r>
              <w:rPr>
                <w:rFonts w:ascii="宋体" w:eastAsia="宋体" w:hAnsi="宋体" w:hint="eastAsia"/>
                <w:sz w:val="21"/>
                <w:szCs w:val="21"/>
                <w:lang w:eastAsia="zh-CN"/>
              </w:rPr>
              <w:t>，</w:t>
            </w:r>
            <w:r w:rsidRPr="00134B28">
              <w:rPr>
                <w:rFonts w:ascii="宋体" w:eastAsia="宋体" w:hAnsi="宋体"/>
                <w:sz w:val="21"/>
                <w:szCs w:val="21"/>
                <w:lang w:eastAsia="zh-CN"/>
              </w:rPr>
              <w:t>2013</w:t>
            </w:r>
            <w:r w:rsidRPr="00134B28">
              <w:rPr>
                <w:rFonts w:ascii="宋体" w:eastAsia="宋体" w:hAnsi="宋体" w:hint="eastAsia"/>
                <w:sz w:val="21"/>
                <w:szCs w:val="21"/>
                <w:lang w:eastAsia="zh-CN"/>
              </w:rPr>
              <w:t>年中国软件业省市区企业收入排名</w:t>
            </w:r>
            <w:r>
              <w:rPr>
                <w:rFonts w:ascii="宋体" w:eastAsia="宋体" w:hAnsi="宋体" w:hint="eastAsia"/>
                <w:sz w:val="21"/>
                <w:szCs w:val="21"/>
                <w:lang w:eastAsia="zh-CN"/>
              </w:rPr>
              <w:t>，</w:t>
            </w:r>
            <w:r w:rsidRPr="00134B28">
              <w:rPr>
                <w:rFonts w:ascii="宋体" w:eastAsia="宋体" w:hAnsi="宋体"/>
                <w:sz w:val="21"/>
                <w:szCs w:val="21"/>
                <w:lang w:eastAsia="zh-CN"/>
              </w:rPr>
              <w:t>2013</w:t>
            </w:r>
            <w:r w:rsidRPr="00134B28">
              <w:rPr>
                <w:rFonts w:ascii="宋体" w:eastAsia="宋体" w:hAnsi="宋体" w:hint="eastAsia"/>
                <w:sz w:val="21"/>
                <w:szCs w:val="21"/>
                <w:lang w:eastAsia="zh-CN"/>
              </w:rPr>
              <w:t>年中国软件业</w:t>
            </w:r>
            <w:r>
              <w:rPr>
                <w:rFonts w:ascii="宋体" w:eastAsia="宋体" w:hAnsi="宋体" w:hint="eastAsia"/>
                <w:sz w:val="21"/>
                <w:szCs w:val="21"/>
                <w:lang w:eastAsia="zh-CN"/>
              </w:rPr>
              <w:t>细分子类（</w:t>
            </w:r>
            <w:r w:rsidRPr="00134B28">
              <w:rPr>
                <w:rFonts w:ascii="宋体" w:eastAsia="宋体" w:hAnsi="宋体" w:hint="eastAsia"/>
                <w:sz w:val="21"/>
                <w:szCs w:val="21"/>
                <w:lang w:eastAsia="zh-CN"/>
              </w:rPr>
              <w:t>按软件种类分</w:t>
            </w:r>
            <w:r>
              <w:rPr>
                <w:rFonts w:ascii="宋体" w:eastAsia="宋体" w:hAnsi="宋体" w:hint="eastAsia"/>
                <w:sz w:val="21"/>
                <w:szCs w:val="21"/>
                <w:lang w:eastAsia="zh-CN"/>
              </w:rPr>
              <w:t>，</w:t>
            </w:r>
            <w:r w:rsidRPr="00134B28">
              <w:rPr>
                <w:rFonts w:ascii="宋体" w:eastAsia="宋体" w:hAnsi="宋体" w:hint="eastAsia"/>
                <w:sz w:val="21"/>
                <w:szCs w:val="21"/>
                <w:lang w:eastAsia="zh-CN"/>
              </w:rPr>
              <w:t>按基地分</w:t>
            </w:r>
            <w:r>
              <w:rPr>
                <w:rFonts w:ascii="宋体" w:eastAsia="宋体" w:hAnsi="宋体" w:hint="eastAsia"/>
                <w:sz w:val="21"/>
                <w:szCs w:val="21"/>
                <w:lang w:eastAsia="zh-CN"/>
              </w:rPr>
              <w:t>，</w:t>
            </w:r>
            <w:r w:rsidRPr="00134B28">
              <w:rPr>
                <w:rFonts w:ascii="宋体" w:eastAsia="宋体" w:hAnsi="宋体" w:hint="eastAsia"/>
                <w:sz w:val="21"/>
                <w:szCs w:val="21"/>
                <w:lang w:eastAsia="zh-CN"/>
              </w:rPr>
              <w:t>按发展趋势分</w:t>
            </w:r>
            <w:r>
              <w:rPr>
                <w:rFonts w:ascii="宋体" w:eastAsia="宋体" w:hAnsi="宋体" w:hint="eastAsia"/>
                <w:sz w:val="21"/>
                <w:szCs w:val="21"/>
                <w:lang w:eastAsia="zh-CN"/>
              </w:rPr>
              <w:t>，</w:t>
            </w:r>
            <w:r w:rsidRPr="00134B28">
              <w:rPr>
                <w:rFonts w:ascii="宋体" w:eastAsia="宋体" w:hAnsi="宋体" w:hint="eastAsia"/>
                <w:sz w:val="21"/>
                <w:szCs w:val="21"/>
                <w:lang w:eastAsia="zh-CN"/>
              </w:rPr>
              <w:t>按三大体系三分天下格局分</w:t>
            </w:r>
            <w:r>
              <w:rPr>
                <w:rFonts w:ascii="宋体" w:eastAsia="宋体" w:hAnsi="宋体" w:hint="eastAsia"/>
                <w:sz w:val="21"/>
                <w:szCs w:val="21"/>
                <w:lang w:eastAsia="zh-CN"/>
              </w:rPr>
              <w:t>，</w:t>
            </w:r>
            <w:r w:rsidRPr="00134B28">
              <w:rPr>
                <w:rFonts w:ascii="宋体" w:eastAsia="宋体" w:hAnsi="宋体" w:hint="eastAsia"/>
                <w:sz w:val="21"/>
                <w:szCs w:val="21"/>
                <w:lang w:eastAsia="zh-CN"/>
              </w:rPr>
              <w:t>按中间件分</w:t>
            </w:r>
            <w:r>
              <w:rPr>
                <w:rFonts w:ascii="宋体" w:eastAsia="宋体" w:hAnsi="宋体" w:hint="eastAsia"/>
                <w:sz w:val="21"/>
                <w:szCs w:val="21"/>
                <w:lang w:eastAsia="zh-CN"/>
              </w:rPr>
              <w:t>，</w:t>
            </w:r>
            <w:r w:rsidRPr="00134B28">
              <w:rPr>
                <w:rFonts w:ascii="宋体" w:eastAsia="宋体" w:hAnsi="宋体" w:hint="eastAsia"/>
                <w:sz w:val="21"/>
                <w:szCs w:val="21"/>
                <w:lang w:eastAsia="zh-CN"/>
              </w:rPr>
              <w:t>按应用软件分</w:t>
            </w:r>
            <w:r>
              <w:rPr>
                <w:rFonts w:ascii="宋体" w:eastAsia="宋体" w:hAnsi="宋体" w:hint="eastAsia"/>
                <w:sz w:val="21"/>
                <w:szCs w:val="21"/>
                <w:lang w:eastAsia="zh-CN"/>
              </w:rPr>
              <w:t>，</w:t>
            </w:r>
            <w:r w:rsidRPr="00134B28">
              <w:rPr>
                <w:rFonts w:ascii="宋体" w:eastAsia="宋体" w:hAnsi="宋体" w:hint="eastAsia"/>
                <w:sz w:val="21"/>
                <w:szCs w:val="21"/>
                <w:lang w:eastAsia="zh-CN"/>
              </w:rPr>
              <w:t>按嵌入式软件分</w:t>
            </w:r>
            <w:r>
              <w:rPr>
                <w:rFonts w:ascii="宋体" w:eastAsia="宋体" w:hAnsi="宋体" w:hint="eastAsia"/>
                <w:sz w:val="21"/>
                <w:szCs w:val="21"/>
                <w:lang w:eastAsia="zh-CN"/>
              </w:rPr>
              <w:t>，</w:t>
            </w:r>
            <w:r w:rsidRPr="00134B28">
              <w:rPr>
                <w:rFonts w:ascii="宋体" w:eastAsia="宋体" w:hAnsi="宋体" w:hint="eastAsia"/>
                <w:sz w:val="21"/>
                <w:szCs w:val="21"/>
                <w:lang w:eastAsia="zh-CN"/>
              </w:rPr>
              <w:t>按软件服务分</w:t>
            </w:r>
            <w:r>
              <w:rPr>
                <w:rFonts w:ascii="宋体" w:eastAsia="宋体" w:hAnsi="宋体" w:hint="eastAsia"/>
                <w:sz w:val="21"/>
                <w:szCs w:val="21"/>
                <w:lang w:eastAsia="zh-CN"/>
              </w:rPr>
              <w:t>）</w:t>
            </w:r>
          </w:p>
        </w:tc>
        <w:tc>
          <w:tcPr>
            <w:tcW w:w="1198" w:type="dxa"/>
            <w:gridSpan w:val="2"/>
            <w:vAlign w:val="center"/>
          </w:tcPr>
          <w:p w:rsidR="003D17D2" w:rsidRPr="002E27E1" w:rsidRDefault="006D6428" w:rsidP="006D6428">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课堂讲解</w:t>
            </w:r>
          </w:p>
        </w:tc>
        <w:tc>
          <w:tcPr>
            <w:tcW w:w="1091" w:type="dxa"/>
            <w:vAlign w:val="center"/>
          </w:tcPr>
          <w:p w:rsidR="003D17D2" w:rsidRPr="002E27E1" w:rsidRDefault="003D17D2" w:rsidP="00B1366A">
            <w:pPr>
              <w:spacing w:after="0" w:line="0" w:lineRule="atLeast"/>
              <w:rPr>
                <w:rFonts w:ascii="宋体" w:eastAsia="宋体" w:hAnsi="宋体"/>
                <w:sz w:val="21"/>
                <w:szCs w:val="21"/>
                <w:lang w:eastAsia="zh-CN"/>
              </w:rPr>
            </w:pPr>
          </w:p>
        </w:tc>
      </w:tr>
      <w:tr w:rsidR="003D17D2" w:rsidRPr="002E27E1" w:rsidTr="003F39F5">
        <w:trPr>
          <w:trHeight w:val="340"/>
          <w:jc w:val="center"/>
        </w:trPr>
        <w:tc>
          <w:tcPr>
            <w:tcW w:w="649" w:type="dxa"/>
            <w:vAlign w:val="center"/>
          </w:tcPr>
          <w:p w:rsidR="003D17D2" w:rsidRPr="002E27E1" w:rsidRDefault="006D6428" w:rsidP="0018437A">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1729" w:type="dxa"/>
            <w:gridSpan w:val="2"/>
            <w:vAlign w:val="center"/>
          </w:tcPr>
          <w:p w:rsidR="003D17D2" w:rsidRPr="002E27E1" w:rsidRDefault="006D6428" w:rsidP="002E27E1">
            <w:pPr>
              <w:spacing w:after="0" w:line="0" w:lineRule="atLeast"/>
              <w:rPr>
                <w:rFonts w:ascii="宋体" w:eastAsia="宋体" w:hAnsi="宋体"/>
                <w:sz w:val="21"/>
                <w:szCs w:val="21"/>
                <w:lang w:eastAsia="zh-CN"/>
              </w:rPr>
            </w:pPr>
            <w:r w:rsidRPr="006D6428">
              <w:rPr>
                <w:rFonts w:ascii="宋体" w:eastAsia="宋体" w:hAnsi="宋体" w:hint="eastAsia"/>
                <w:sz w:val="21"/>
                <w:szCs w:val="21"/>
                <w:lang w:eastAsia="zh-CN"/>
              </w:rPr>
              <w:t>软件工程专业就业现状</w:t>
            </w:r>
          </w:p>
        </w:tc>
        <w:tc>
          <w:tcPr>
            <w:tcW w:w="765" w:type="dxa"/>
            <w:vAlign w:val="center"/>
          </w:tcPr>
          <w:p w:rsidR="003D17D2" w:rsidRPr="002E27E1" w:rsidRDefault="003D17D2" w:rsidP="00863568">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2</w:t>
            </w:r>
          </w:p>
        </w:tc>
        <w:tc>
          <w:tcPr>
            <w:tcW w:w="3969" w:type="dxa"/>
            <w:gridSpan w:val="4"/>
            <w:vAlign w:val="center"/>
          </w:tcPr>
          <w:p w:rsidR="003D17D2" w:rsidRPr="002E27E1" w:rsidRDefault="00134B28" w:rsidP="002E27E1">
            <w:pPr>
              <w:spacing w:after="0" w:line="0" w:lineRule="atLeast"/>
              <w:rPr>
                <w:rFonts w:ascii="宋体" w:eastAsia="宋体" w:hAnsi="宋体"/>
                <w:sz w:val="21"/>
                <w:szCs w:val="21"/>
                <w:lang w:eastAsia="zh-CN"/>
              </w:rPr>
            </w:pPr>
            <w:r w:rsidRPr="00134B28">
              <w:rPr>
                <w:rFonts w:ascii="宋体" w:eastAsia="宋体" w:hAnsi="宋体" w:hint="eastAsia"/>
                <w:sz w:val="21"/>
                <w:szCs w:val="21"/>
                <w:lang w:eastAsia="zh-CN"/>
              </w:rPr>
              <w:t>中国范围</w:t>
            </w:r>
            <w:r w:rsidRPr="006D6428">
              <w:rPr>
                <w:rFonts w:ascii="宋体" w:eastAsia="宋体" w:hAnsi="宋体" w:hint="eastAsia"/>
                <w:sz w:val="21"/>
                <w:szCs w:val="21"/>
                <w:lang w:eastAsia="zh-CN"/>
              </w:rPr>
              <w:t>就业现状</w:t>
            </w:r>
            <w:r>
              <w:rPr>
                <w:rFonts w:ascii="宋体" w:eastAsia="宋体" w:hAnsi="宋体" w:hint="eastAsia"/>
                <w:sz w:val="21"/>
                <w:szCs w:val="21"/>
                <w:lang w:eastAsia="zh-CN"/>
              </w:rPr>
              <w:t>，</w:t>
            </w:r>
            <w:r w:rsidRPr="00134B28">
              <w:rPr>
                <w:rFonts w:ascii="宋体" w:eastAsia="宋体" w:hAnsi="宋体" w:hint="eastAsia"/>
                <w:sz w:val="21"/>
                <w:szCs w:val="21"/>
                <w:lang w:eastAsia="zh-CN"/>
              </w:rPr>
              <w:t>珠三角地区范围</w:t>
            </w:r>
            <w:r w:rsidR="001A1C1E" w:rsidRPr="006D6428">
              <w:rPr>
                <w:rFonts w:ascii="宋体" w:eastAsia="宋体" w:hAnsi="宋体" w:hint="eastAsia"/>
                <w:sz w:val="21"/>
                <w:szCs w:val="21"/>
                <w:lang w:eastAsia="zh-CN"/>
              </w:rPr>
              <w:t>就业现状</w:t>
            </w:r>
            <w:r w:rsidR="001A1C1E">
              <w:rPr>
                <w:rFonts w:ascii="宋体" w:eastAsia="宋体" w:hAnsi="宋体" w:hint="eastAsia"/>
                <w:sz w:val="21"/>
                <w:szCs w:val="21"/>
                <w:lang w:eastAsia="zh-CN"/>
              </w:rPr>
              <w:t>，</w:t>
            </w:r>
            <w:r w:rsidR="001A1C1E" w:rsidRPr="001A1C1E">
              <w:rPr>
                <w:rFonts w:ascii="宋体" w:eastAsia="宋体" w:hAnsi="宋体" w:hint="eastAsia"/>
                <w:sz w:val="21"/>
                <w:szCs w:val="21"/>
                <w:lang w:eastAsia="zh-CN"/>
              </w:rPr>
              <w:t>江浙地区范围</w:t>
            </w:r>
            <w:r w:rsidR="001A1C1E" w:rsidRPr="006D6428">
              <w:rPr>
                <w:rFonts w:ascii="宋体" w:eastAsia="宋体" w:hAnsi="宋体" w:hint="eastAsia"/>
                <w:sz w:val="21"/>
                <w:szCs w:val="21"/>
                <w:lang w:eastAsia="zh-CN"/>
              </w:rPr>
              <w:t>就业现状</w:t>
            </w:r>
            <w:r w:rsidR="001A1C1E">
              <w:rPr>
                <w:rFonts w:ascii="宋体" w:eastAsia="宋体" w:hAnsi="宋体" w:hint="eastAsia"/>
                <w:sz w:val="21"/>
                <w:szCs w:val="21"/>
                <w:lang w:eastAsia="zh-CN"/>
              </w:rPr>
              <w:t>，</w:t>
            </w:r>
            <w:r w:rsidR="001A1C1E" w:rsidRPr="001A1C1E">
              <w:rPr>
                <w:rFonts w:ascii="宋体" w:eastAsia="宋体" w:hAnsi="宋体" w:hint="eastAsia"/>
                <w:sz w:val="21"/>
                <w:szCs w:val="21"/>
                <w:lang w:eastAsia="zh-CN"/>
              </w:rPr>
              <w:t>东莞理工学院</w:t>
            </w:r>
            <w:r w:rsidR="001A1C1E">
              <w:rPr>
                <w:rFonts w:ascii="宋体" w:eastAsia="宋体" w:hAnsi="宋体" w:hint="eastAsia"/>
                <w:sz w:val="21"/>
                <w:szCs w:val="21"/>
                <w:lang w:eastAsia="zh-CN"/>
              </w:rPr>
              <w:t>毕业生就业去向范围，</w:t>
            </w:r>
            <w:r w:rsidR="001A1C1E" w:rsidRPr="001A1C1E">
              <w:rPr>
                <w:rFonts w:ascii="宋体" w:eastAsia="宋体" w:hAnsi="宋体" w:hint="eastAsia"/>
                <w:sz w:val="21"/>
                <w:szCs w:val="21"/>
                <w:lang w:eastAsia="zh-CN"/>
              </w:rPr>
              <w:t>软件工程专业就业方向</w:t>
            </w:r>
            <w:r w:rsidR="001A1C1E">
              <w:rPr>
                <w:rFonts w:ascii="宋体" w:eastAsia="宋体" w:hAnsi="宋体" w:hint="eastAsia"/>
                <w:sz w:val="21"/>
                <w:szCs w:val="21"/>
                <w:lang w:eastAsia="zh-CN"/>
              </w:rPr>
              <w:t>，</w:t>
            </w:r>
            <w:r w:rsidR="001A1C1E" w:rsidRPr="001A1C1E">
              <w:rPr>
                <w:rFonts w:ascii="宋体" w:eastAsia="宋体" w:hAnsi="宋体" w:hint="eastAsia"/>
                <w:sz w:val="21"/>
                <w:szCs w:val="21"/>
                <w:lang w:eastAsia="zh-CN"/>
              </w:rPr>
              <w:t>软件工程专业招聘职位</w:t>
            </w:r>
          </w:p>
        </w:tc>
        <w:tc>
          <w:tcPr>
            <w:tcW w:w="1198" w:type="dxa"/>
            <w:gridSpan w:val="2"/>
            <w:vAlign w:val="center"/>
          </w:tcPr>
          <w:p w:rsidR="003D17D2" w:rsidRPr="002E27E1" w:rsidRDefault="00E433D6" w:rsidP="00E433D6">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课堂讲解</w:t>
            </w:r>
            <w:r w:rsidRPr="002E27E1">
              <w:rPr>
                <w:rFonts w:ascii="宋体" w:eastAsia="宋体" w:hAnsi="宋体"/>
                <w:sz w:val="21"/>
                <w:szCs w:val="21"/>
                <w:lang w:eastAsia="zh-CN"/>
              </w:rPr>
              <w:t xml:space="preserve"> </w:t>
            </w:r>
          </w:p>
        </w:tc>
        <w:tc>
          <w:tcPr>
            <w:tcW w:w="1091" w:type="dxa"/>
            <w:vAlign w:val="center"/>
          </w:tcPr>
          <w:p w:rsidR="003D17D2" w:rsidRPr="002E27E1" w:rsidRDefault="003D17D2" w:rsidP="002E27E1">
            <w:pPr>
              <w:spacing w:after="0" w:line="0" w:lineRule="atLeast"/>
              <w:rPr>
                <w:rFonts w:ascii="宋体" w:eastAsia="宋体" w:hAnsi="宋体"/>
                <w:sz w:val="21"/>
                <w:szCs w:val="21"/>
                <w:lang w:eastAsia="zh-CN"/>
              </w:rPr>
            </w:pPr>
          </w:p>
        </w:tc>
      </w:tr>
      <w:tr w:rsidR="003D17D2" w:rsidRPr="002E27E1" w:rsidTr="003F39F5">
        <w:trPr>
          <w:trHeight w:val="340"/>
          <w:jc w:val="center"/>
        </w:trPr>
        <w:tc>
          <w:tcPr>
            <w:tcW w:w="649" w:type="dxa"/>
            <w:vAlign w:val="center"/>
          </w:tcPr>
          <w:p w:rsidR="003D17D2" w:rsidRPr="002E27E1" w:rsidRDefault="006D6428" w:rsidP="003D17D2">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4</w:t>
            </w:r>
          </w:p>
        </w:tc>
        <w:tc>
          <w:tcPr>
            <w:tcW w:w="1729" w:type="dxa"/>
            <w:gridSpan w:val="2"/>
            <w:vAlign w:val="center"/>
          </w:tcPr>
          <w:p w:rsidR="003D17D2" w:rsidRPr="002E27E1" w:rsidRDefault="006D6428" w:rsidP="00B1366A">
            <w:pPr>
              <w:spacing w:after="0" w:line="0" w:lineRule="atLeast"/>
              <w:rPr>
                <w:rFonts w:ascii="宋体" w:eastAsia="宋体" w:hAnsi="宋体"/>
                <w:sz w:val="21"/>
                <w:szCs w:val="21"/>
                <w:lang w:eastAsia="zh-CN"/>
              </w:rPr>
            </w:pPr>
            <w:r w:rsidRPr="006D6428">
              <w:rPr>
                <w:rFonts w:ascii="宋体" w:eastAsia="宋体" w:hAnsi="宋体" w:hint="eastAsia"/>
                <w:sz w:val="21"/>
                <w:szCs w:val="21"/>
                <w:lang w:eastAsia="zh-CN"/>
              </w:rPr>
              <w:t>软件工程专业需要具备的素质</w:t>
            </w:r>
          </w:p>
        </w:tc>
        <w:tc>
          <w:tcPr>
            <w:tcW w:w="765" w:type="dxa"/>
            <w:vAlign w:val="center"/>
          </w:tcPr>
          <w:p w:rsidR="003D17D2" w:rsidRPr="002E27E1" w:rsidRDefault="003D17D2" w:rsidP="00B1366A">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2</w:t>
            </w:r>
          </w:p>
        </w:tc>
        <w:tc>
          <w:tcPr>
            <w:tcW w:w="3969" w:type="dxa"/>
            <w:gridSpan w:val="4"/>
            <w:vAlign w:val="center"/>
          </w:tcPr>
          <w:p w:rsidR="003D17D2" w:rsidRPr="002E27E1" w:rsidRDefault="001A1C1E" w:rsidP="00B1366A">
            <w:pPr>
              <w:spacing w:after="0" w:line="0" w:lineRule="atLeast"/>
              <w:rPr>
                <w:rFonts w:ascii="宋体" w:eastAsia="宋体" w:hAnsi="宋体"/>
                <w:sz w:val="21"/>
                <w:szCs w:val="21"/>
                <w:lang w:eastAsia="zh-CN"/>
              </w:rPr>
            </w:pPr>
            <w:r w:rsidRPr="001A1C1E">
              <w:rPr>
                <w:rFonts w:ascii="宋体" w:eastAsia="宋体" w:hAnsi="宋体" w:hint="eastAsia"/>
                <w:sz w:val="21"/>
                <w:szCs w:val="21"/>
                <w:lang w:eastAsia="zh-CN"/>
              </w:rPr>
              <w:t>职业能力</w:t>
            </w:r>
            <w:r>
              <w:rPr>
                <w:rFonts w:ascii="宋体" w:eastAsia="宋体" w:hAnsi="宋体" w:hint="eastAsia"/>
                <w:sz w:val="21"/>
                <w:szCs w:val="21"/>
                <w:lang w:eastAsia="zh-CN"/>
              </w:rPr>
              <w:t>，</w:t>
            </w:r>
            <w:r w:rsidRPr="001A1C1E">
              <w:rPr>
                <w:rFonts w:ascii="宋体" w:eastAsia="宋体" w:hAnsi="宋体" w:hint="eastAsia"/>
                <w:sz w:val="21"/>
                <w:szCs w:val="21"/>
                <w:lang w:eastAsia="zh-CN"/>
              </w:rPr>
              <w:t>习得工作经验</w:t>
            </w:r>
            <w:r>
              <w:rPr>
                <w:rFonts w:ascii="宋体" w:eastAsia="宋体" w:hAnsi="宋体" w:hint="eastAsia"/>
                <w:sz w:val="21"/>
                <w:szCs w:val="21"/>
                <w:lang w:eastAsia="zh-CN"/>
              </w:rPr>
              <w:t>，</w:t>
            </w:r>
            <w:r w:rsidRPr="001A1C1E">
              <w:rPr>
                <w:rFonts w:ascii="宋体" w:eastAsia="宋体" w:hAnsi="宋体" w:hint="eastAsia"/>
                <w:sz w:val="21"/>
                <w:szCs w:val="21"/>
                <w:lang w:eastAsia="zh-CN"/>
              </w:rPr>
              <w:t>让会议有效果</w:t>
            </w:r>
            <w:r>
              <w:rPr>
                <w:rFonts w:ascii="宋体" w:eastAsia="宋体" w:hAnsi="宋体" w:hint="eastAsia"/>
                <w:sz w:val="21"/>
                <w:szCs w:val="21"/>
                <w:lang w:eastAsia="zh-CN"/>
              </w:rPr>
              <w:t>，</w:t>
            </w:r>
            <w:r w:rsidRPr="001A1C1E">
              <w:rPr>
                <w:rFonts w:ascii="宋体" w:eastAsia="宋体" w:hAnsi="宋体" w:hint="eastAsia"/>
                <w:sz w:val="21"/>
                <w:szCs w:val="21"/>
                <w:lang w:eastAsia="zh-CN"/>
              </w:rPr>
              <w:t>与项目经理共事</w:t>
            </w:r>
            <w:r>
              <w:rPr>
                <w:rFonts w:ascii="宋体" w:eastAsia="宋体" w:hAnsi="宋体" w:hint="eastAsia"/>
                <w:sz w:val="21"/>
                <w:szCs w:val="21"/>
                <w:lang w:eastAsia="zh-CN"/>
              </w:rPr>
              <w:t>，</w:t>
            </w:r>
            <w:r w:rsidRPr="001A1C1E">
              <w:rPr>
                <w:rFonts w:ascii="宋体" w:eastAsia="宋体" w:hAnsi="宋体" w:hint="eastAsia"/>
                <w:sz w:val="21"/>
                <w:szCs w:val="21"/>
                <w:lang w:eastAsia="zh-CN"/>
              </w:rPr>
              <w:t>树立产品观念</w:t>
            </w:r>
            <w:r>
              <w:rPr>
                <w:rFonts w:ascii="宋体" w:eastAsia="宋体" w:hAnsi="宋体" w:hint="eastAsia"/>
                <w:sz w:val="21"/>
                <w:szCs w:val="21"/>
                <w:lang w:eastAsia="zh-CN"/>
              </w:rPr>
              <w:t>，</w:t>
            </w:r>
            <w:r w:rsidRPr="001A1C1E">
              <w:rPr>
                <w:rFonts w:ascii="宋体" w:eastAsia="宋体" w:hAnsi="宋体" w:hint="eastAsia"/>
                <w:sz w:val="21"/>
                <w:szCs w:val="21"/>
                <w:lang w:eastAsia="zh-CN"/>
              </w:rPr>
              <w:t>安排时间</w:t>
            </w:r>
            <w:r>
              <w:rPr>
                <w:rFonts w:ascii="宋体" w:eastAsia="宋体" w:hAnsi="宋体" w:hint="eastAsia"/>
                <w:sz w:val="21"/>
                <w:szCs w:val="21"/>
                <w:lang w:eastAsia="zh-CN"/>
              </w:rPr>
              <w:t>，</w:t>
            </w:r>
            <w:r w:rsidRPr="001A1C1E">
              <w:rPr>
                <w:rFonts w:ascii="宋体" w:eastAsia="宋体" w:hAnsi="宋体" w:hint="eastAsia"/>
                <w:sz w:val="21"/>
                <w:szCs w:val="21"/>
                <w:lang w:eastAsia="zh-CN"/>
              </w:rPr>
              <w:t>在实践中学习</w:t>
            </w:r>
            <w:r>
              <w:rPr>
                <w:rFonts w:ascii="宋体" w:eastAsia="宋体" w:hAnsi="宋体" w:hint="eastAsia"/>
                <w:sz w:val="21"/>
                <w:szCs w:val="21"/>
                <w:lang w:eastAsia="zh-CN"/>
              </w:rPr>
              <w:t>，</w:t>
            </w:r>
            <w:r w:rsidRPr="001A1C1E">
              <w:rPr>
                <w:rFonts w:ascii="宋体" w:eastAsia="宋体" w:hAnsi="宋体" w:hint="eastAsia"/>
                <w:sz w:val="21"/>
                <w:szCs w:val="21"/>
                <w:lang w:eastAsia="zh-CN"/>
              </w:rPr>
              <w:t>中国计算机水平考试认证</w:t>
            </w:r>
            <w:r>
              <w:rPr>
                <w:rFonts w:ascii="宋体" w:eastAsia="宋体" w:hAnsi="宋体" w:hint="eastAsia"/>
                <w:sz w:val="21"/>
                <w:szCs w:val="21"/>
                <w:lang w:eastAsia="zh-CN"/>
              </w:rPr>
              <w:t>，</w:t>
            </w:r>
            <w:r w:rsidRPr="001A1C1E">
              <w:rPr>
                <w:rFonts w:ascii="宋体" w:eastAsia="宋体" w:hAnsi="宋体" w:hint="eastAsia"/>
                <w:sz w:val="21"/>
                <w:szCs w:val="21"/>
                <w:lang w:eastAsia="zh-CN"/>
              </w:rPr>
              <w:t>其他企业的技术认证</w:t>
            </w:r>
          </w:p>
        </w:tc>
        <w:tc>
          <w:tcPr>
            <w:tcW w:w="1198" w:type="dxa"/>
            <w:gridSpan w:val="2"/>
            <w:vAlign w:val="center"/>
          </w:tcPr>
          <w:p w:rsidR="003D17D2" w:rsidRPr="002E27E1" w:rsidRDefault="00E433D6" w:rsidP="00E433D6">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课堂讲解</w:t>
            </w:r>
            <w:r w:rsidRPr="002E27E1">
              <w:rPr>
                <w:rFonts w:ascii="宋体" w:eastAsia="宋体" w:hAnsi="宋体"/>
                <w:sz w:val="21"/>
                <w:szCs w:val="21"/>
                <w:lang w:eastAsia="zh-CN"/>
              </w:rPr>
              <w:t xml:space="preserve"> </w:t>
            </w:r>
          </w:p>
        </w:tc>
        <w:tc>
          <w:tcPr>
            <w:tcW w:w="1091" w:type="dxa"/>
            <w:vAlign w:val="center"/>
          </w:tcPr>
          <w:p w:rsidR="003D17D2" w:rsidRPr="002E27E1" w:rsidRDefault="003D17D2" w:rsidP="00B1366A">
            <w:pPr>
              <w:spacing w:after="0" w:line="0" w:lineRule="atLeast"/>
              <w:rPr>
                <w:rFonts w:ascii="宋体" w:eastAsia="宋体" w:hAnsi="宋体"/>
                <w:sz w:val="21"/>
                <w:szCs w:val="21"/>
                <w:lang w:eastAsia="zh-CN"/>
              </w:rPr>
            </w:pPr>
          </w:p>
        </w:tc>
      </w:tr>
      <w:tr w:rsidR="003D17D2" w:rsidRPr="002E27E1" w:rsidTr="003F39F5">
        <w:trPr>
          <w:trHeight w:val="340"/>
          <w:jc w:val="center"/>
        </w:trPr>
        <w:tc>
          <w:tcPr>
            <w:tcW w:w="649" w:type="dxa"/>
            <w:vAlign w:val="center"/>
          </w:tcPr>
          <w:p w:rsidR="003D17D2" w:rsidRPr="002E27E1" w:rsidRDefault="006D6428" w:rsidP="0018437A">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5</w:t>
            </w:r>
          </w:p>
        </w:tc>
        <w:tc>
          <w:tcPr>
            <w:tcW w:w="1729" w:type="dxa"/>
            <w:gridSpan w:val="2"/>
            <w:vAlign w:val="center"/>
          </w:tcPr>
          <w:p w:rsidR="003D17D2" w:rsidRPr="002E27E1" w:rsidRDefault="006D6428" w:rsidP="002E27E1">
            <w:pPr>
              <w:spacing w:after="0" w:line="0" w:lineRule="atLeast"/>
              <w:rPr>
                <w:rFonts w:ascii="宋体" w:eastAsia="宋体" w:hAnsi="宋体"/>
                <w:sz w:val="21"/>
                <w:szCs w:val="21"/>
                <w:lang w:eastAsia="zh-CN"/>
              </w:rPr>
            </w:pPr>
            <w:r w:rsidRPr="006D6428">
              <w:rPr>
                <w:rFonts w:ascii="宋体" w:eastAsia="宋体" w:hAnsi="宋体" w:hint="eastAsia"/>
                <w:sz w:val="21"/>
                <w:szCs w:val="21"/>
                <w:lang w:eastAsia="zh-CN"/>
              </w:rPr>
              <w:t>软件工程师需要具备的基本功</w:t>
            </w:r>
          </w:p>
        </w:tc>
        <w:tc>
          <w:tcPr>
            <w:tcW w:w="765" w:type="dxa"/>
            <w:vAlign w:val="center"/>
          </w:tcPr>
          <w:p w:rsidR="003D17D2" w:rsidRPr="002E27E1" w:rsidRDefault="003D17D2" w:rsidP="00863568">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2</w:t>
            </w:r>
          </w:p>
        </w:tc>
        <w:tc>
          <w:tcPr>
            <w:tcW w:w="3969" w:type="dxa"/>
            <w:gridSpan w:val="4"/>
            <w:vAlign w:val="center"/>
          </w:tcPr>
          <w:p w:rsidR="003D17D2" w:rsidRPr="002E27E1" w:rsidRDefault="001A1C1E" w:rsidP="002E27E1">
            <w:pPr>
              <w:spacing w:after="0" w:line="0" w:lineRule="atLeast"/>
              <w:rPr>
                <w:rFonts w:ascii="宋体" w:eastAsia="宋体" w:hAnsi="宋体"/>
                <w:sz w:val="21"/>
                <w:szCs w:val="21"/>
                <w:lang w:eastAsia="zh-CN"/>
              </w:rPr>
            </w:pPr>
            <w:r w:rsidRPr="001A1C1E">
              <w:rPr>
                <w:rFonts w:ascii="宋体" w:eastAsia="宋体" w:hAnsi="宋体" w:hint="eastAsia"/>
                <w:sz w:val="21"/>
                <w:szCs w:val="21"/>
                <w:lang w:eastAsia="zh-CN"/>
              </w:rPr>
              <w:t>适应软件过程</w:t>
            </w:r>
            <w:r>
              <w:rPr>
                <w:rFonts w:ascii="宋体" w:eastAsia="宋体" w:hAnsi="宋体" w:hint="eastAsia"/>
                <w:sz w:val="21"/>
                <w:szCs w:val="21"/>
                <w:lang w:eastAsia="zh-CN"/>
              </w:rPr>
              <w:t>，</w:t>
            </w:r>
            <w:r w:rsidRPr="001A1C1E">
              <w:rPr>
                <w:rFonts w:ascii="宋体" w:eastAsia="宋体" w:hAnsi="宋体" w:hint="eastAsia"/>
                <w:sz w:val="21"/>
                <w:szCs w:val="21"/>
                <w:lang w:eastAsia="zh-CN"/>
              </w:rPr>
              <w:t>掌握软件系统设计手段</w:t>
            </w:r>
            <w:r>
              <w:rPr>
                <w:rFonts w:ascii="宋体" w:eastAsia="宋体" w:hAnsi="宋体" w:hint="eastAsia"/>
                <w:sz w:val="21"/>
                <w:szCs w:val="21"/>
                <w:lang w:eastAsia="zh-CN"/>
              </w:rPr>
              <w:t>，</w:t>
            </w:r>
            <w:r w:rsidRPr="001A1C1E">
              <w:rPr>
                <w:rFonts w:ascii="宋体" w:eastAsia="宋体" w:hAnsi="宋体" w:hint="eastAsia"/>
                <w:sz w:val="21"/>
                <w:szCs w:val="21"/>
                <w:lang w:eastAsia="zh-CN"/>
              </w:rPr>
              <w:t>编写高质量的代码</w:t>
            </w:r>
            <w:r>
              <w:rPr>
                <w:rFonts w:ascii="宋体" w:eastAsia="宋体" w:hAnsi="宋体" w:hint="eastAsia"/>
                <w:sz w:val="21"/>
                <w:szCs w:val="21"/>
                <w:lang w:eastAsia="zh-CN"/>
              </w:rPr>
              <w:t>，</w:t>
            </w:r>
            <w:r w:rsidRPr="001A1C1E">
              <w:rPr>
                <w:rFonts w:ascii="宋体" w:eastAsia="宋体" w:hAnsi="宋体" w:hint="eastAsia"/>
                <w:sz w:val="21"/>
                <w:szCs w:val="21"/>
                <w:lang w:eastAsia="zh-CN"/>
              </w:rPr>
              <w:t>进行程序代码复查</w:t>
            </w:r>
            <w:r>
              <w:rPr>
                <w:rFonts w:ascii="宋体" w:eastAsia="宋体" w:hAnsi="宋体" w:hint="eastAsia"/>
                <w:sz w:val="21"/>
                <w:szCs w:val="21"/>
                <w:lang w:eastAsia="zh-CN"/>
              </w:rPr>
              <w:t>，</w:t>
            </w:r>
            <w:r w:rsidRPr="001A1C1E">
              <w:rPr>
                <w:rFonts w:ascii="宋体" w:eastAsia="宋体" w:hAnsi="宋体" w:hint="eastAsia"/>
                <w:sz w:val="21"/>
                <w:szCs w:val="21"/>
                <w:lang w:eastAsia="zh-CN"/>
              </w:rPr>
              <w:t>测试与优化</w:t>
            </w:r>
            <w:r>
              <w:rPr>
                <w:rFonts w:ascii="宋体" w:eastAsia="宋体" w:hAnsi="宋体" w:hint="eastAsia"/>
                <w:sz w:val="21"/>
                <w:szCs w:val="21"/>
                <w:lang w:eastAsia="zh-CN"/>
              </w:rPr>
              <w:t>，</w:t>
            </w:r>
            <w:r w:rsidRPr="001A1C1E">
              <w:rPr>
                <w:rFonts w:ascii="宋体" w:eastAsia="宋体" w:hAnsi="宋体" w:hint="eastAsia"/>
                <w:sz w:val="21"/>
                <w:szCs w:val="21"/>
                <w:lang w:eastAsia="zh-CN"/>
              </w:rPr>
              <w:t>程序质量保证</w:t>
            </w:r>
            <w:r>
              <w:rPr>
                <w:rFonts w:ascii="宋体" w:eastAsia="宋体" w:hAnsi="宋体" w:hint="eastAsia"/>
                <w:sz w:val="21"/>
                <w:szCs w:val="21"/>
                <w:lang w:eastAsia="zh-CN"/>
              </w:rPr>
              <w:t>，</w:t>
            </w:r>
            <w:r w:rsidRPr="001A1C1E">
              <w:rPr>
                <w:rFonts w:ascii="宋体" w:eastAsia="宋体" w:hAnsi="宋体" w:hint="eastAsia"/>
                <w:sz w:val="21"/>
                <w:szCs w:val="21"/>
                <w:lang w:eastAsia="zh-CN"/>
              </w:rPr>
              <w:t>程序接口质量保证</w:t>
            </w:r>
            <w:r>
              <w:rPr>
                <w:rFonts w:ascii="宋体" w:eastAsia="宋体" w:hAnsi="宋体" w:hint="eastAsia"/>
                <w:sz w:val="21"/>
                <w:szCs w:val="21"/>
                <w:lang w:eastAsia="zh-CN"/>
              </w:rPr>
              <w:t>，</w:t>
            </w:r>
            <w:r w:rsidRPr="001A1C1E">
              <w:rPr>
                <w:rFonts w:ascii="宋体" w:eastAsia="宋体" w:hAnsi="宋体" w:hint="eastAsia"/>
                <w:sz w:val="21"/>
                <w:szCs w:val="21"/>
                <w:lang w:eastAsia="zh-CN"/>
              </w:rPr>
              <w:t>编写软件文档</w:t>
            </w:r>
            <w:r>
              <w:rPr>
                <w:rFonts w:ascii="宋体" w:eastAsia="宋体" w:hAnsi="宋体" w:hint="eastAsia"/>
                <w:sz w:val="21"/>
                <w:szCs w:val="21"/>
                <w:lang w:eastAsia="zh-CN"/>
              </w:rPr>
              <w:t>，</w:t>
            </w:r>
            <w:r w:rsidRPr="001A1C1E">
              <w:rPr>
                <w:rFonts w:ascii="宋体" w:eastAsia="宋体" w:hAnsi="宋体" w:hint="eastAsia"/>
                <w:sz w:val="21"/>
                <w:szCs w:val="21"/>
                <w:lang w:eastAsia="zh-CN"/>
              </w:rPr>
              <w:t>程序版本控制</w:t>
            </w:r>
            <w:r w:rsidR="00846920">
              <w:rPr>
                <w:rFonts w:ascii="宋体" w:eastAsia="宋体" w:hAnsi="宋体" w:hint="eastAsia"/>
                <w:sz w:val="21"/>
                <w:szCs w:val="21"/>
                <w:lang w:eastAsia="zh-CN"/>
              </w:rPr>
              <w:t>，</w:t>
            </w:r>
            <w:r w:rsidR="00846920" w:rsidRPr="00846920">
              <w:rPr>
                <w:rFonts w:ascii="宋体" w:eastAsia="宋体" w:hAnsi="宋体" w:hint="eastAsia"/>
                <w:sz w:val="21"/>
                <w:szCs w:val="21"/>
                <w:lang w:eastAsia="zh-CN"/>
              </w:rPr>
              <w:t>软件质量控制</w:t>
            </w:r>
          </w:p>
        </w:tc>
        <w:tc>
          <w:tcPr>
            <w:tcW w:w="1198" w:type="dxa"/>
            <w:gridSpan w:val="2"/>
            <w:vAlign w:val="center"/>
          </w:tcPr>
          <w:p w:rsidR="003D17D2" w:rsidRPr="002E27E1" w:rsidRDefault="00E433D6" w:rsidP="00E433D6">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课堂讲解</w:t>
            </w:r>
            <w:r w:rsidRPr="002E27E1">
              <w:rPr>
                <w:rFonts w:ascii="宋体" w:eastAsia="宋体" w:hAnsi="宋体"/>
                <w:sz w:val="21"/>
                <w:szCs w:val="21"/>
                <w:lang w:eastAsia="zh-CN"/>
              </w:rPr>
              <w:t xml:space="preserve"> </w:t>
            </w:r>
          </w:p>
        </w:tc>
        <w:tc>
          <w:tcPr>
            <w:tcW w:w="1091" w:type="dxa"/>
            <w:vAlign w:val="center"/>
          </w:tcPr>
          <w:p w:rsidR="003D17D2" w:rsidRPr="002E27E1" w:rsidRDefault="003D17D2" w:rsidP="002E27E1">
            <w:pPr>
              <w:spacing w:after="0" w:line="0" w:lineRule="atLeast"/>
              <w:rPr>
                <w:rFonts w:ascii="宋体" w:eastAsia="宋体" w:hAnsi="宋体"/>
                <w:sz w:val="21"/>
                <w:szCs w:val="21"/>
                <w:lang w:eastAsia="zh-CN"/>
              </w:rPr>
            </w:pPr>
          </w:p>
        </w:tc>
      </w:tr>
      <w:tr w:rsidR="003D17D2" w:rsidRPr="002E27E1" w:rsidTr="003F39F5">
        <w:trPr>
          <w:trHeight w:val="340"/>
          <w:jc w:val="center"/>
        </w:trPr>
        <w:tc>
          <w:tcPr>
            <w:tcW w:w="649" w:type="dxa"/>
            <w:vAlign w:val="center"/>
          </w:tcPr>
          <w:p w:rsidR="003D17D2" w:rsidRPr="002E27E1" w:rsidRDefault="006D6428" w:rsidP="00B1366A">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6</w:t>
            </w:r>
          </w:p>
        </w:tc>
        <w:tc>
          <w:tcPr>
            <w:tcW w:w="1729" w:type="dxa"/>
            <w:gridSpan w:val="2"/>
            <w:vAlign w:val="center"/>
          </w:tcPr>
          <w:p w:rsidR="003D17D2" w:rsidRPr="002E27E1" w:rsidRDefault="006D6428" w:rsidP="00B1366A">
            <w:pPr>
              <w:spacing w:after="0" w:line="0" w:lineRule="atLeast"/>
              <w:rPr>
                <w:rFonts w:ascii="宋体" w:eastAsia="宋体" w:hAnsi="宋体"/>
                <w:sz w:val="21"/>
                <w:szCs w:val="21"/>
                <w:lang w:eastAsia="zh-CN"/>
              </w:rPr>
            </w:pPr>
            <w:r w:rsidRPr="006D6428">
              <w:rPr>
                <w:rFonts w:ascii="宋体" w:eastAsia="宋体" w:hAnsi="宋体" w:hint="eastAsia"/>
                <w:sz w:val="21"/>
                <w:szCs w:val="21"/>
                <w:lang w:eastAsia="zh-CN"/>
              </w:rPr>
              <w:t>软件开发需要了解的知识</w:t>
            </w:r>
          </w:p>
        </w:tc>
        <w:tc>
          <w:tcPr>
            <w:tcW w:w="765" w:type="dxa"/>
            <w:vAlign w:val="center"/>
          </w:tcPr>
          <w:p w:rsidR="003D17D2" w:rsidRPr="002E27E1" w:rsidRDefault="003D17D2" w:rsidP="00B1366A">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2</w:t>
            </w:r>
          </w:p>
        </w:tc>
        <w:tc>
          <w:tcPr>
            <w:tcW w:w="3969" w:type="dxa"/>
            <w:gridSpan w:val="4"/>
            <w:vAlign w:val="center"/>
          </w:tcPr>
          <w:p w:rsidR="003D17D2" w:rsidRPr="002E27E1" w:rsidRDefault="00846920" w:rsidP="00B1366A">
            <w:pPr>
              <w:spacing w:after="0" w:line="0" w:lineRule="atLeast"/>
              <w:rPr>
                <w:rFonts w:ascii="宋体" w:eastAsia="宋体" w:hAnsi="宋体"/>
                <w:sz w:val="21"/>
                <w:szCs w:val="21"/>
                <w:lang w:eastAsia="zh-CN"/>
              </w:rPr>
            </w:pPr>
            <w:r w:rsidRPr="00846920">
              <w:rPr>
                <w:rFonts w:ascii="宋体" w:eastAsia="宋体" w:hAnsi="宋体" w:hint="eastAsia"/>
                <w:sz w:val="21"/>
                <w:szCs w:val="21"/>
                <w:lang w:eastAsia="zh-CN"/>
              </w:rPr>
              <w:t>编程语言类型</w:t>
            </w:r>
            <w:r>
              <w:rPr>
                <w:rFonts w:ascii="宋体" w:eastAsia="宋体" w:hAnsi="宋体" w:hint="eastAsia"/>
                <w:sz w:val="21"/>
                <w:szCs w:val="21"/>
                <w:lang w:eastAsia="zh-CN"/>
              </w:rPr>
              <w:t>，</w:t>
            </w:r>
            <w:r w:rsidRPr="00846920">
              <w:rPr>
                <w:rFonts w:ascii="宋体" w:eastAsia="宋体" w:hAnsi="宋体" w:hint="eastAsia"/>
                <w:sz w:val="21"/>
                <w:szCs w:val="21"/>
                <w:lang w:eastAsia="zh-CN"/>
              </w:rPr>
              <w:t>开发工具</w:t>
            </w:r>
            <w:r>
              <w:rPr>
                <w:rFonts w:ascii="宋体" w:eastAsia="宋体" w:hAnsi="宋体" w:hint="eastAsia"/>
                <w:sz w:val="21"/>
                <w:szCs w:val="21"/>
                <w:lang w:eastAsia="zh-CN"/>
              </w:rPr>
              <w:t>，</w:t>
            </w:r>
            <w:r w:rsidRPr="00846920">
              <w:rPr>
                <w:rFonts w:ascii="宋体" w:eastAsia="宋体" w:hAnsi="宋体" w:hint="eastAsia"/>
                <w:sz w:val="21"/>
                <w:szCs w:val="21"/>
                <w:lang w:eastAsia="zh-CN"/>
              </w:rPr>
              <w:t>编程的本质</w:t>
            </w:r>
            <w:r>
              <w:rPr>
                <w:rFonts w:ascii="宋体" w:eastAsia="宋体" w:hAnsi="宋体" w:hint="eastAsia"/>
                <w:sz w:val="21"/>
                <w:szCs w:val="21"/>
                <w:lang w:eastAsia="zh-CN"/>
              </w:rPr>
              <w:t>，</w:t>
            </w:r>
            <w:r w:rsidRPr="00846920">
              <w:rPr>
                <w:rFonts w:ascii="宋体" w:eastAsia="宋体" w:hAnsi="宋体" w:hint="eastAsia"/>
                <w:sz w:val="21"/>
                <w:szCs w:val="21"/>
                <w:lang w:eastAsia="zh-CN"/>
              </w:rPr>
              <w:t>软件工程层状模型</w:t>
            </w:r>
            <w:r>
              <w:rPr>
                <w:rFonts w:ascii="宋体" w:eastAsia="宋体" w:hAnsi="宋体" w:hint="eastAsia"/>
                <w:sz w:val="21"/>
                <w:szCs w:val="21"/>
                <w:lang w:eastAsia="zh-CN"/>
              </w:rPr>
              <w:t>，</w:t>
            </w:r>
            <w:r w:rsidRPr="00846920">
              <w:rPr>
                <w:rFonts w:ascii="宋体" w:eastAsia="宋体" w:hAnsi="宋体" w:hint="eastAsia"/>
                <w:sz w:val="21"/>
                <w:szCs w:val="21"/>
                <w:lang w:eastAsia="zh-CN"/>
              </w:rPr>
              <w:t>组织机构</w:t>
            </w:r>
            <w:r>
              <w:rPr>
                <w:rFonts w:ascii="宋体" w:eastAsia="宋体" w:hAnsi="宋体" w:hint="eastAsia"/>
                <w:sz w:val="21"/>
                <w:szCs w:val="21"/>
                <w:lang w:eastAsia="zh-CN"/>
              </w:rPr>
              <w:t>，</w:t>
            </w:r>
            <w:r w:rsidRPr="00846920">
              <w:rPr>
                <w:rFonts w:ascii="宋体" w:eastAsia="宋体" w:hAnsi="宋体" w:hint="eastAsia"/>
                <w:sz w:val="21"/>
                <w:szCs w:val="21"/>
                <w:lang w:eastAsia="zh-CN"/>
              </w:rPr>
              <w:t>软件体系结构</w:t>
            </w:r>
            <w:r>
              <w:rPr>
                <w:rFonts w:ascii="宋体" w:eastAsia="宋体" w:hAnsi="宋体" w:hint="eastAsia"/>
                <w:sz w:val="21"/>
                <w:szCs w:val="21"/>
                <w:lang w:eastAsia="zh-CN"/>
              </w:rPr>
              <w:t>，</w:t>
            </w:r>
            <w:r w:rsidRPr="00846920">
              <w:rPr>
                <w:rFonts w:ascii="宋体" w:eastAsia="宋体" w:hAnsi="宋体" w:hint="eastAsia"/>
                <w:sz w:val="21"/>
                <w:szCs w:val="21"/>
                <w:lang w:eastAsia="zh-CN"/>
              </w:rPr>
              <w:t>软件架构技术</w:t>
            </w:r>
            <w:r>
              <w:rPr>
                <w:rFonts w:ascii="宋体" w:eastAsia="宋体" w:hAnsi="宋体" w:hint="eastAsia"/>
                <w:sz w:val="21"/>
                <w:szCs w:val="21"/>
                <w:lang w:eastAsia="zh-CN"/>
              </w:rPr>
              <w:t>，</w:t>
            </w:r>
            <w:r w:rsidRPr="00846920">
              <w:rPr>
                <w:rFonts w:ascii="宋体" w:eastAsia="宋体" w:hAnsi="宋体" w:hint="eastAsia"/>
                <w:sz w:val="21"/>
                <w:szCs w:val="21"/>
                <w:lang w:eastAsia="zh-CN"/>
              </w:rPr>
              <w:t>中间件技术</w:t>
            </w:r>
            <w:r>
              <w:rPr>
                <w:rFonts w:ascii="宋体" w:eastAsia="宋体" w:hAnsi="宋体" w:hint="eastAsia"/>
                <w:sz w:val="21"/>
                <w:szCs w:val="21"/>
                <w:lang w:eastAsia="zh-CN"/>
              </w:rPr>
              <w:t>，</w:t>
            </w:r>
            <w:r w:rsidRPr="00846920">
              <w:rPr>
                <w:rFonts w:ascii="宋体" w:eastAsia="宋体" w:hAnsi="宋体" w:hint="eastAsia"/>
                <w:sz w:val="21"/>
                <w:szCs w:val="21"/>
                <w:lang w:eastAsia="zh-CN"/>
              </w:rPr>
              <w:t>类与接口之争</w:t>
            </w:r>
            <w:r>
              <w:rPr>
                <w:rFonts w:ascii="宋体" w:eastAsia="宋体" w:hAnsi="宋体" w:hint="eastAsia"/>
                <w:sz w:val="21"/>
                <w:szCs w:val="21"/>
                <w:lang w:eastAsia="zh-CN"/>
              </w:rPr>
              <w:t>，</w:t>
            </w:r>
            <w:r w:rsidRPr="00846920">
              <w:rPr>
                <w:rFonts w:ascii="宋体" w:eastAsia="宋体" w:hAnsi="宋体" w:hint="eastAsia"/>
                <w:sz w:val="21"/>
                <w:szCs w:val="21"/>
                <w:lang w:eastAsia="zh-CN"/>
              </w:rPr>
              <w:t>软件工程</w:t>
            </w:r>
            <w:r>
              <w:rPr>
                <w:rFonts w:ascii="宋体" w:eastAsia="宋体" w:hAnsi="宋体" w:hint="eastAsia"/>
                <w:sz w:val="21"/>
                <w:szCs w:val="21"/>
                <w:lang w:eastAsia="zh-CN"/>
              </w:rPr>
              <w:t>，</w:t>
            </w:r>
            <w:r w:rsidRPr="00846920">
              <w:rPr>
                <w:rFonts w:ascii="宋体" w:eastAsia="宋体" w:hAnsi="宋体"/>
                <w:sz w:val="21"/>
                <w:szCs w:val="21"/>
                <w:lang w:eastAsia="zh-CN"/>
              </w:rPr>
              <w:t>IBM</w:t>
            </w:r>
            <w:r w:rsidRPr="00846920">
              <w:rPr>
                <w:rFonts w:ascii="宋体" w:eastAsia="宋体" w:hAnsi="宋体" w:hint="eastAsia"/>
                <w:sz w:val="21"/>
                <w:szCs w:val="21"/>
                <w:lang w:eastAsia="zh-CN"/>
              </w:rPr>
              <w:t>的软件工程</w:t>
            </w:r>
            <w:r>
              <w:rPr>
                <w:rFonts w:ascii="宋体" w:eastAsia="宋体" w:hAnsi="宋体" w:hint="eastAsia"/>
                <w:sz w:val="21"/>
                <w:szCs w:val="21"/>
                <w:lang w:eastAsia="zh-CN"/>
              </w:rPr>
              <w:t>，</w:t>
            </w:r>
            <w:r w:rsidRPr="00846920">
              <w:rPr>
                <w:rFonts w:ascii="宋体" w:eastAsia="宋体" w:hAnsi="宋体"/>
                <w:sz w:val="21"/>
                <w:szCs w:val="21"/>
                <w:lang w:eastAsia="zh-CN"/>
              </w:rPr>
              <w:t>Borland</w:t>
            </w:r>
            <w:r w:rsidRPr="00846920">
              <w:rPr>
                <w:rFonts w:ascii="宋体" w:eastAsia="宋体" w:hAnsi="宋体" w:hint="eastAsia"/>
                <w:sz w:val="21"/>
                <w:szCs w:val="21"/>
                <w:lang w:eastAsia="zh-CN"/>
              </w:rPr>
              <w:t>的软件工程</w:t>
            </w:r>
            <w:r>
              <w:rPr>
                <w:rFonts w:ascii="宋体" w:eastAsia="宋体" w:hAnsi="宋体" w:hint="eastAsia"/>
                <w:sz w:val="21"/>
                <w:szCs w:val="21"/>
                <w:lang w:eastAsia="zh-CN"/>
              </w:rPr>
              <w:t>，</w:t>
            </w:r>
            <w:r w:rsidRPr="00846920">
              <w:rPr>
                <w:rFonts w:ascii="宋体" w:eastAsia="宋体" w:hAnsi="宋体"/>
                <w:sz w:val="21"/>
                <w:szCs w:val="21"/>
                <w:lang w:eastAsia="zh-CN"/>
              </w:rPr>
              <w:t>Microsoft</w:t>
            </w:r>
            <w:r w:rsidRPr="00846920">
              <w:rPr>
                <w:rFonts w:ascii="宋体" w:eastAsia="宋体" w:hAnsi="宋体" w:hint="eastAsia"/>
                <w:sz w:val="21"/>
                <w:szCs w:val="21"/>
                <w:lang w:eastAsia="zh-CN"/>
              </w:rPr>
              <w:t>的软件工程</w:t>
            </w:r>
            <w:r>
              <w:rPr>
                <w:rFonts w:ascii="宋体" w:eastAsia="宋体" w:hAnsi="宋体" w:hint="eastAsia"/>
                <w:sz w:val="21"/>
                <w:szCs w:val="21"/>
                <w:lang w:eastAsia="zh-CN"/>
              </w:rPr>
              <w:t>，</w:t>
            </w:r>
            <w:r w:rsidRPr="00846920">
              <w:rPr>
                <w:rFonts w:ascii="宋体" w:eastAsia="宋体" w:hAnsi="宋体" w:hint="eastAsia"/>
                <w:sz w:val="21"/>
                <w:szCs w:val="21"/>
                <w:lang w:eastAsia="zh-CN"/>
              </w:rPr>
              <w:t>审视</w:t>
            </w:r>
            <w:r w:rsidRPr="00846920">
              <w:rPr>
                <w:rFonts w:ascii="宋体" w:eastAsia="宋体" w:hAnsi="宋体"/>
                <w:sz w:val="21"/>
                <w:szCs w:val="21"/>
                <w:lang w:eastAsia="zh-CN"/>
              </w:rPr>
              <w:t>AOP</w:t>
            </w:r>
            <w:r>
              <w:rPr>
                <w:rFonts w:ascii="宋体" w:eastAsia="宋体" w:hAnsi="宋体" w:hint="eastAsia"/>
                <w:sz w:val="21"/>
                <w:szCs w:val="21"/>
                <w:lang w:eastAsia="zh-CN"/>
              </w:rPr>
              <w:t>、</w:t>
            </w:r>
            <w:r w:rsidRPr="00846920">
              <w:rPr>
                <w:rFonts w:ascii="宋体" w:eastAsia="宋体" w:hAnsi="宋体"/>
                <w:sz w:val="21"/>
                <w:szCs w:val="21"/>
                <w:lang w:eastAsia="zh-CN"/>
              </w:rPr>
              <w:t>MDA/MDD</w:t>
            </w:r>
            <w:r>
              <w:rPr>
                <w:rFonts w:ascii="宋体" w:eastAsia="宋体" w:hAnsi="宋体" w:hint="eastAsia"/>
                <w:sz w:val="21"/>
                <w:szCs w:val="21"/>
                <w:lang w:eastAsia="zh-CN"/>
              </w:rPr>
              <w:t>、</w:t>
            </w:r>
            <w:r w:rsidRPr="00846920">
              <w:rPr>
                <w:rFonts w:ascii="宋体" w:eastAsia="宋体" w:hAnsi="宋体"/>
                <w:sz w:val="21"/>
                <w:szCs w:val="21"/>
                <w:lang w:eastAsia="zh-CN"/>
              </w:rPr>
              <w:t>AP/XP</w:t>
            </w:r>
            <w:r w:rsidR="00751FA6">
              <w:rPr>
                <w:rFonts w:ascii="宋体" w:eastAsia="宋体" w:hAnsi="宋体" w:hint="eastAsia"/>
                <w:sz w:val="21"/>
                <w:szCs w:val="21"/>
                <w:lang w:eastAsia="zh-CN"/>
              </w:rPr>
              <w:t>，</w:t>
            </w:r>
            <w:r w:rsidR="00751FA6" w:rsidRPr="00751FA6">
              <w:rPr>
                <w:rFonts w:ascii="宋体" w:eastAsia="宋体" w:hAnsi="宋体" w:hint="eastAsia"/>
                <w:sz w:val="21"/>
                <w:szCs w:val="21"/>
                <w:lang w:eastAsia="zh-CN"/>
              </w:rPr>
              <w:t>隔离问题域</w:t>
            </w:r>
            <w:r w:rsidR="00751FA6">
              <w:rPr>
                <w:rFonts w:ascii="宋体" w:eastAsia="宋体" w:hAnsi="宋体" w:hint="eastAsia"/>
                <w:sz w:val="21"/>
                <w:szCs w:val="21"/>
                <w:lang w:eastAsia="zh-CN"/>
              </w:rPr>
              <w:t>，</w:t>
            </w:r>
            <w:r w:rsidR="00751FA6" w:rsidRPr="00751FA6">
              <w:rPr>
                <w:rFonts w:ascii="宋体" w:eastAsia="宋体" w:hAnsi="宋体" w:hint="eastAsia"/>
                <w:sz w:val="21"/>
                <w:szCs w:val="21"/>
                <w:lang w:eastAsia="zh-CN"/>
              </w:rPr>
              <w:t>“成功”的复制问题</w:t>
            </w:r>
            <w:r w:rsidR="00751FA6">
              <w:rPr>
                <w:rFonts w:ascii="宋体" w:eastAsia="宋体" w:hAnsi="宋体" w:hint="eastAsia"/>
                <w:sz w:val="21"/>
                <w:szCs w:val="21"/>
                <w:lang w:eastAsia="zh-CN"/>
              </w:rPr>
              <w:t>，</w:t>
            </w:r>
            <w:r w:rsidR="00751FA6" w:rsidRPr="00751FA6">
              <w:rPr>
                <w:rFonts w:ascii="宋体" w:eastAsia="宋体" w:hAnsi="宋体" w:hint="eastAsia"/>
                <w:sz w:val="21"/>
                <w:szCs w:val="21"/>
                <w:lang w:eastAsia="zh-CN"/>
              </w:rPr>
              <w:t>功能与易用性的PK</w:t>
            </w:r>
            <w:r w:rsidR="00751FA6">
              <w:rPr>
                <w:rFonts w:ascii="宋体" w:eastAsia="宋体" w:hAnsi="宋体" w:hint="eastAsia"/>
                <w:sz w:val="21"/>
                <w:szCs w:val="21"/>
                <w:lang w:eastAsia="zh-CN"/>
              </w:rPr>
              <w:t>，</w:t>
            </w:r>
            <w:r w:rsidR="00751FA6" w:rsidRPr="00751FA6">
              <w:rPr>
                <w:rFonts w:ascii="宋体" w:eastAsia="宋体" w:hAnsi="宋体" w:hint="eastAsia"/>
                <w:sz w:val="21"/>
                <w:szCs w:val="21"/>
                <w:lang w:eastAsia="zh-CN"/>
              </w:rPr>
              <w:t>安全问题</w:t>
            </w:r>
            <w:r w:rsidR="00751FA6">
              <w:rPr>
                <w:rFonts w:ascii="宋体" w:eastAsia="宋体" w:hAnsi="宋体" w:hint="eastAsia"/>
                <w:sz w:val="21"/>
                <w:szCs w:val="21"/>
                <w:lang w:eastAsia="zh-CN"/>
              </w:rPr>
              <w:t>，</w:t>
            </w:r>
            <w:r w:rsidR="00751FA6" w:rsidRPr="00751FA6">
              <w:rPr>
                <w:rFonts w:ascii="宋体" w:eastAsia="宋体" w:hAnsi="宋体"/>
                <w:sz w:val="21"/>
                <w:szCs w:val="21"/>
                <w:lang w:eastAsia="zh-CN"/>
              </w:rPr>
              <w:t>Web</w:t>
            </w:r>
            <w:r w:rsidR="00751FA6" w:rsidRPr="00751FA6">
              <w:rPr>
                <w:rFonts w:ascii="宋体" w:eastAsia="宋体" w:hAnsi="宋体" w:hint="eastAsia"/>
                <w:sz w:val="21"/>
                <w:szCs w:val="21"/>
                <w:lang w:eastAsia="zh-CN"/>
              </w:rPr>
              <w:t>开发技术</w:t>
            </w:r>
          </w:p>
        </w:tc>
        <w:tc>
          <w:tcPr>
            <w:tcW w:w="1198" w:type="dxa"/>
            <w:gridSpan w:val="2"/>
            <w:vAlign w:val="center"/>
          </w:tcPr>
          <w:p w:rsidR="003D17D2" w:rsidRPr="002E27E1" w:rsidRDefault="00E433D6" w:rsidP="00E433D6">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课堂讲解</w:t>
            </w:r>
            <w:r w:rsidRPr="002E27E1">
              <w:rPr>
                <w:rFonts w:ascii="宋体" w:eastAsia="宋体" w:hAnsi="宋体"/>
                <w:sz w:val="21"/>
                <w:szCs w:val="21"/>
                <w:lang w:eastAsia="zh-CN"/>
              </w:rPr>
              <w:t xml:space="preserve"> </w:t>
            </w:r>
          </w:p>
        </w:tc>
        <w:tc>
          <w:tcPr>
            <w:tcW w:w="1091" w:type="dxa"/>
            <w:vAlign w:val="center"/>
          </w:tcPr>
          <w:p w:rsidR="003D17D2" w:rsidRPr="002E27E1" w:rsidRDefault="003D17D2" w:rsidP="00B1366A">
            <w:pPr>
              <w:spacing w:after="0" w:line="0" w:lineRule="atLeast"/>
              <w:rPr>
                <w:rFonts w:ascii="宋体" w:eastAsia="宋体" w:hAnsi="宋体"/>
                <w:sz w:val="21"/>
                <w:szCs w:val="21"/>
                <w:lang w:eastAsia="zh-CN"/>
              </w:rPr>
            </w:pPr>
          </w:p>
        </w:tc>
      </w:tr>
      <w:tr w:rsidR="003D17D2" w:rsidRPr="002E27E1" w:rsidTr="003F39F5">
        <w:trPr>
          <w:trHeight w:val="340"/>
          <w:jc w:val="center"/>
        </w:trPr>
        <w:tc>
          <w:tcPr>
            <w:tcW w:w="649" w:type="dxa"/>
            <w:vAlign w:val="center"/>
          </w:tcPr>
          <w:p w:rsidR="003D17D2" w:rsidRPr="002E27E1" w:rsidRDefault="006D6428" w:rsidP="0018437A">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7</w:t>
            </w:r>
          </w:p>
        </w:tc>
        <w:tc>
          <w:tcPr>
            <w:tcW w:w="1729" w:type="dxa"/>
            <w:gridSpan w:val="2"/>
            <w:vAlign w:val="center"/>
          </w:tcPr>
          <w:p w:rsidR="003D17D2" w:rsidRPr="002E27E1" w:rsidRDefault="006D6428" w:rsidP="002E27E1">
            <w:pPr>
              <w:spacing w:after="0" w:line="0" w:lineRule="atLeast"/>
              <w:rPr>
                <w:rFonts w:ascii="宋体" w:eastAsia="宋体" w:hAnsi="宋体"/>
                <w:sz w:val="21"/>
                <w:szCs w:val="21"/>
              </w:rPr>
            </w:pPr>
            <w:r w:rsidRPr="006D6428">
              <w:rPr>
                <w:rFonts w:ascii="宋体" w:eastAsia="宋体" w:hAnsi="宋体" w:hint="eastAsia"/>
                <w:sz w:val="21"/>
                <w:szCs w:val="21"/>
                <w:lang w:eastAsia="zh-CN"/>
              </w:rPr>
              <w:t>软件工程导论课程</w:t>
            </w:r>
            <w:r>
              <w:rPr>
                <w:rFonts w:ascii="宋体" w:eastAsia="宋体" w:hAnsi="宋体" w:hint="eastAsia"/>
                <w:sz w:val="21"/>
                <w:szCs w:val="21"/>
                <w:lang w:eastAsia="zh-CN"/>
              </w:rPr>
              <w:t>（结构化方法）</w:t>
            </w:r>
          </w:p>
        </w:tc>
        <w:tc>
          <w:tcPr>
            <w:tcW w:w="765" w:type="dxa"/>
            <w:vAlign w:val="center"/>
          </w:tcPr>
          <w:p w:rsidR="003D17D2" w:rsidRPr="002E27E1" w:rsidRDefault="003D17D2" w:rsidP="00863568">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2</w:t>
            </w:r>
          </w:p>
        </w:tc>
        <w:tc>
          <w:tcPr>
            <w:tcW w:w="3969" w:type="dxa"/>
            <w:gridSpan w:val="4"/>
            <w:vAlign w:val="center"/>
          </w:tcPr>
          <w:p w:rsidR="003D17D2" w:rsidRPr="002E27E1" w:rsidRDefault="00E433D6" w:rsidP="002E27E1">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介绍结构化方法进行软件工程的系统分析</w:t>
            </w:r>
            <w:r w:rsidR="00FE3276">
              <w:rPr>
                <w:rFonts w:ascii="宋体" w:eastAsia="宋体" w:hAnsi="宋体" w:hint="eastAsia"/>
                <w:sz w:val="21"/>
                <w:szCs w:val="21"/>
                <w:lang w:eastAsia="zh-CN"/>
              </w:rPr>
              <w:t>的相关理论</w:t>
            </w:r>
          </w:p>
        </w:tc>
        <w:tc>
          <w:tcPr>
            <w:tcW w:w="1198" w:type="dxa"/>
            <w:gridSpan w:val="2"/>
            <w:vAlign w:val="center"/>
          </w:tcPr>
          <w:p w:rsidR="003D17D2" w:rsidRPr="002E27E1" w:rsidRDefault="00E433D6" w:rsidP="00E433D6">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课堂讲解</w:t>
            </w:r>
            <w:r w:rsidRPr="002E27E1">
              <w:rPr>
                <w:rFonts w:ascii="宋体" w:eastAsia="宋体" w:hAnsi="宋体"/>
                <w:sz w:val="21"/>
                <w:szCs w:val="21"/>
                <w:lang w:eastAsia="zh-CN"/>
              </w:rPr>
              <w:t xml:space="preserve"> </w:t>
            </w:r>
          </w:p>
        </w:tc>
        <w:tc>
          <w:tcPr>
            <w:tcW w:w="1091" w:type="dxa"/>
            <w:vAlign w:val="center"/>
          </w:tcPr>
          <w:p w:rsidR="003D17D2" w:rsidRPr="002E27E1" w:rsidRDefault="003E0E52" w:rsidP="002E27E1">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课程</w:t>
            </w:r>
            <w:proofErr w:type="spellStart"/>
            <w:r>
              <w:rPr>
                <w:rFonts w:ascii="宋体" w:eastAsia="宋体" w:hAnsi="宋体" w:hint="eastAsia"/>
                <w:sz w:val="21"/>
                <w:szCs w:val="21"/>
              </w:rPr>
              <w:t>论文</w:t>
            </w:r>
            <w:r>
              <w:rPr>
                <w:rFonts w:ascii="宋体" w:eastAsia="宋体" w:hAnsi="宋体" w:hint="eastAsia"/>
                <w:sz w:val="21"/>
                <w:szCs w:val="21"/>
              </w:rPr>
              <w:t>作业</w:t>
            </w:r>
            <w:proofErr w:type="spellEnd"/>
          </w:p>
        </w:tc>
      </w:tr>
      <w:tr w:rsidR="003D17D2" w:rsidRPr="002E27E1" w:rsidTr="003F39F5">
        <w:trPr>
          <w:trHeight w:val="340"/>
          <w:jc w:val="center"/>
        </w:trPr>
        <w:tc>
          <w:tcPr>
            <w:tcW w:w="649" w:type="dxa"/>
            <w:tcBorders>
              <w:bottom w:val="single" w:sz="4" w:space="0" w:color="auto"/>
            </w:tcBorders>
            <w:vAlign w:val="center"/>
          </w:tcPr>
          <w:p w:rsidR="003D17D2" w:rsidRPr="002E27E1" w:rsidRDefault="006D6428" w:rsidP="00B1366A">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8</w:t>
            </w:r>
          </w:p>
        </w:tc>
        <w:tc>
          <w:tcPr>
            <w:tcW w:w="1729" w:type="dxa"/>
            <w:gridSpan w:val="2"/>
            <w:tcBorders>
              <w:bottom w:val="single" w:sz="4" w:space="0" w:color="auto"/>
            </w:tcBorders>
            <w:vAlign w:val="center"/>
          </w:tcPr>
          <w:p w:rsidR="003D17D2" w:rsidRPr="002E27E1" w:rsidRDefault="006D6428" w:rsidP="00B1366A">
            <w:pPr>
              <w:spacing w:after="0" w:line="0" w:lineRule="atLeast"/>
              <w:rPr>
                <w:rFonts w:ascii="宋体" w:eastAsia="宋体" w:hAnsi="宋体"/>
                <w:sz w:val="21"/>
                <w:szCs w:val="21"/>
                <w:lang w:eastAsia="zh-CN"/>
              </w:rPr>
            </w:pPr>
            <w:r w:rsidRPr="006D6428">
              <w:rPr>
                <w:rFonts w:ascii="宋体" w:eastAsia="宋体" w:hAnsi="宋体" w:hint="eastAsia"/>
                <w:sz w:val="21"/>
                <w:szCs w:val="21"/>
                <w:lang w:eastAsia="zh-CN"/>
              </w:rPr>
              <w:t>软件工程导论课程</w:t>
            </w:r>
            <w:r>
              <w:rPr>
                <w:rFonts w:ascii="宋体" w:eastAsia="宋体" w:hAnsi="宋体" w:hint="eastAsia"/>
                <w:sz w:val="21"/>
                <w:szCs w:val="21"/>
                <w:lang w:eastAsia="zh-CN"/>
              </w:rPr>
              <w:t>（</w:t>
            </w:r>
            <w:r>
              <w:rPr>
                <w:rFonts w:ascii="宋体" w:eastAsia="宋体" w:hAnsi="宋体" w:hint="eastAsia"/>
                <w:sz w:val="21"/>
                <w:szCs w:val="21"/>
                <w:lang w:eastAsia="zh-CN"/>
              </w:rPr>
              <w:t>面向对象</w:t>
            </w:r>
            <w:r>
              <w:rPr>
                <w:rFonts w:ascii="宋体" w:eastAsia="宋体" w:hAnsi="宋体" w:hint="eastAsia"/>
                <w:sz w:val="21"/>
                <w:szCs w:val="21"/>
                <w:lang w:eastAsia="zh-CN"/>
              </w:rPr>
              <w:t>方法）</w:t>
            </w:r>
          </w:p>
        </w:tc>
        <w:tc>
          <w:tcPr>
            <w:tcW w:w="765" w:type="dxa"/>
            <w:tcBorders>
              <w:bottom w:val="single" w:sz="4" w:space="0" w:color="auto"/>
            </w:tcBorders>
            <w:vAlign w:val="center"/>
          </w:tcPr>
          <w:p w:rsidR="003D17D2" w:rsidRPr="002E27E1" w:rsidRDefault="003D17D2" w:rsidP="00B1366A">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2</w:t>
            </w:r>
          </w:p>
        </w:tc>
        <w:tc>
          <w:tcPr>
            <w:tcW w:w="3969" w:type="dxa"/>
            <w:gridSpan w:val="4"/>
            <w:tcBorders>
              <w:bottom w:val="single" w:sz="4" w:space="0" w:color="auto"/>
            </w:tcBorders>
            <w:vAlign w:val="center"/>
          </w:tcPr>
          <w:p w:rsidR="003D17D2" w:rsidRPr="002E27E1" w:rsidRDefault="00FE3276" w:rsidP="00B1366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介绍面向对象方法进行软件工程的系统分析的相关理论</w:t>
            </w:r>
          </w:p>
        </w:tc>
        <w:tc>
          <w:tcPr>
            <w:tcW w:w="1198" w:type="dxa"/>
            <w:gridSpan w:val="2"/>
            <w:tcBorders>
              <w:bottom w:val="single" w:sz="4" w:space="0" w:color="auto"/>
            </w:tcBorders>
            <w:vAlign w:val="center"/>
          </w:tcPr>
          <w:p w:rsidR="003D17D2" w:rsidRPr="002E27E1" w:rsidRDefault="00E433D6" w:rsidP="00E433D6">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课堂讲解</w:t>
            </w:r>
          </w:p>
        </w:tc>
        <w:tc>
          <w:tcPr>
            <w:tcW w:w="1091" w:type="dxa"/>
            <w:tcBorders>
              <w:bottom w:val="single" w:sz="4" w:space="0" w:color="auto"/>
            </w:tcBorders>
            <w:vAlign w:val="center"/>
          </w:tcPr>
          <w:p w:rsidR="003D17D2" w:rsidRPr="002E27E1" w:rsidRDefault="003D17D2" w:rsidP="00B1366A">
            <w:pPr>
              <w:spacing w:after="0" w:line="0" w:lineRule="atLeast"/>
              <w:rPr>
                <w:rFonts w:ascii="宋体" w:eastAsia="宋体" w:hAnsi="宋体"/>
                <w:sz w:val="21"/>
                <w:szCs w:val="21"/>
                <w:lang w:eastAsia="zh-CN"/>
              </w:rPr>
            </w:pPr>
            <w:bookmarkStart w:id="0" w:name="_GoBack"/>
            <w:bookmarkEnd w:id="0"/>
          </w:p>
        </w:tc>
      </w:tr>
      <w:tr w:rsidR="003D17D2" w:rsidRPr="002E27E1" w:rsidTr="003F39F5">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3D17D2" w:rsidRPr="002E27E1" w:rsidRDefault="003D17D2" w:rsidP="002E27E1">
            <w:pPr>
              <w:spacing w:after="0" w:line="0" w:lineRule="atLeast"/>
              <w:rPr>
                <w:rFonts w:ascii="宋体" w:eastAsia="宋体" w:hAnsi="宋体"/>
                <w:sz w:val="21"/>
                <w:szCs w:val="21"/>
                <w:lang w:eastAsia="zh-CN"/>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3D17D2" w:rsidRPr="002E27E1" w:rsidRDefault="003D17D2" w:rsidP="002E27E1">
            <w:pPr>
              <w:spacing w:after="0" w:line="0" w:lineRule="atLeast"/>
              <w:rPr>
                <w:rFonts w:ascii="宋体" w:eastAsia="宋体" w:hAnsi="宋体"/>
                <w:sz w:val="21"/>
                <w:szCs w:val="21"/>
                <w:lang w:eastAsia="zh-CN"/>
              </w:rPr>
            </w:pPr>
          </w:p>
        </w:tc>
        <w:tc>
          <w:tcPr>
            <w:tcW w:w="765" w:type="dxa"/>
            <w:tcBorders>
              <w:top w:val="single" w:sz="4" w:space="0" w:color="auto"/>
              <w:left w:val="single" w:sz="4" w:space="0" w:color="auto"/>
              <w:bottom w:val="single" w:sz="4" w:space="0" w:color="auto"/>
              <w:right w:val="single" w:sz="4" w:space="0" w:color="auto"/>
            </w:tcBorders>
            <w:vAlign w:val="center"/>
          </w:tcPr>
          <w:p w:rsidR="003D17D2" w:rsidRPr="002E27E1" w:rsidRDefault="003D17D2" w:rsidP="002E27E1">
            <w:pPr>
              <w:spacing w:after="0" w:line="0" w:lineRule="atLeast"/>
              <w:rPr>
                <w:rFonts w:ascii="宋体" w:eastAsia="宋体" w:hAnsi="宋体"/>
                <w:sz w:val="21"/>
                <w:szCs w:val="21"/>
                <w:lang w:eastAsia="zh-CN"/>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3D17D2" w:rsidRPr="002E27E1" w:rsidRDefault="003D17D2" w:rsidP="002E27E1">
            <w:pPr>
              <w:spacing w:after="0" w:line="0" w:lineRule="atLeast"/>
              <w:rPr>
                <w:rFonts w:ascii="宋体" w:eastAsia="宋体" w:hAnsi="宋体"/>
                <w:sz w:val="21"/>
                <w:szCs w:val="21"/>
                <w:lang w:eastAsia="zh-CN"/>
              </w:rPr>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3D17D2" w:rsidRPr="002E27E1" w:rsidRDefault="003D17D2" w:rsidP="002E27E1">
            <w:pPr>
              <w:spacing w:after="0" w:line="0" w:lineRule="atLeast"/>
              <w:rPr>
                <w:rFonts w:ascii="宋体" w:eastAsia="宋体" w:hAnsi="宋体"/>
                <w:sz w:val="21"/>
                <w:szCs w:val="21"/>
                <w:lang w:eastAsia="zh-CN"/>
              </w:rPr>
            </w:pPr>
          </w:p>
        </w:tc>
        <w:tc>
          <w:tcPr>
            <w:tcW w:w="1091" w:type="dxa"/>
            <w:tcBorders>
              <w:top w:val="single" w:sz="4" w:space="0" w:color="auto"/>
              <w:left w:val="single" w:sz="4" w:space="0" w:color="auto"/>
              <w:bottom w:val="single" w:sz="4" w:space="0" w:color="auto"/>
              <w:right w:val="single" w:sz="4" w:space="0" w:color="auto"/>
            </w:tcBorders>
            <w:vAlign w:val="center"/>
          </w:tcPr>
          <w:p w:rsidR="003D17D2" w:rsidRPr="002E27E1" w:rsidRDefault="003D17D2" w:rsidP="002E27E1">
            <w:pPr>
              <w:spacing w:after="0" w:line="0" w:lineRule="atLeast"/>
              <w:rPr>
                <w:rFonts w:ascii="宋体" w:eastAsia="宋体" w:hAnsi="宋体"/>
                <w:sz w:val="21"/>
                <w:szCs w:val="21"/>
                <w:lang w:eastAsia="zh-CN"/>
              </w:rPr>
            </w:pPr>
          </w:p>
        </w:tc>
      </w:tr>
      <w:tr w:rsidR="003D17D2" w:rsidRPr="002E27E1" w:rsidTr="003F39F5">
        <w:trPr>
          <w:trHeight w:val="340"/>
          <w:jc w:val="center"/>
        </w:trPr>
        <w:tc>
          <w:tcPr>
            <w:tcW w:w="2378" w:type="dxa"/>
            <w:gridSpan w:val="3"/>
            <w:tcBorders>
              <w:top w:val="single" w:sz="4" w:space="0" w:color="auto"/>
            </w:tcBorders>
            <w:vAlign w:val="center"/>
          </w:tcPr>
          <w:p w:rsidR="003D17D2" w:rsidRPr="002E27E1" w:rsidRDefault="003D17D2" w:rsidP="002E27E1">
            <w:pPr>
              <w:spacing w:after="0" w:line="0" w:lineRule="atLeast"/>
              <w:jc w:val="right"/>
              <w:rPr>
                <w:rFonts w:ascii="宋体" w:eastAsia="宋体" w:hAnsi="宋体"/>
                <w:sz w:val="21"/>
                <w:szCs w:val="21"/>
              </w:rPr>
            </w:pPr>
            <w:proofErr w:type="spellStart"/>
            <w:r w:rsidRPr="002E27E1">
              <w:rPr>
                <w:rFonts w:ascii="宋体" w:eastAsia="宋体" w:hAnsi="宋体" w:hint="eastAsia"/>
                <w:b/>
                <w:sz w:val="21"/>
                <w:szCs w:val="21"/>
              </w:rPr>
              <w:t>合计</w:t>
            </w:r>
            <w:proofErr w:type="spellEnd"/>
            <w:r w:rsidRPr="002E27E1">
              <w:rPr>
                <w:rFonts w:ascii="宋体" w:eastAsia="宋体" w:hAnsi="宋体" w:hint="eastAsia"/>
                <w:b/>
                <w:sz w:val="21"/>
                <w:szCs w:val="21"/>
              </w:rPr>
              <w:t>：</w:t>
            </w:r>
          </w:p>
        </w:tc>
        <w:tc>
          <w:tcPr>
            <w:tcW w:w="765" w:type="dxa"/>
            <w:tcBorders>
              <w:top w:val="single" w:sz="4" w:space="0" w:color="auto"/>
            </w:tcBorders>
            <w:vAlign w:val="center"/>
          </w:tcPr>
          <w:p w:rsidR="003D17D2" w:rsidRPr="002E27E1" w:rsidRDefault="006D6428" w:rsidP="003D17D2">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16</w:t>
            </w:r>
          </w:p>
        </w:tc>
        <w:tc>
          <w:tcPr>
            <w:tcW w:w="3969" w:type="dxa"/>
            <w:gridSpan w:val="4"/>
            <w:tcBorders>
              <w:top w:val="single" w:sz="4" w:space="0" w:color="auto"/>
            </w:tcBorders>
            <w:vAlign w:val="center"/>
          </w:tcPr>
          <w:p w:rsidR="003D17D2" w:rsidRPr="002E27E1" w:rsidRDefault="003D17D2" w:rsidP="002E27E1">
            <w:pPr>
              <w:spacing w:after="0" w:line="0" w:lineRule="atLeast"/>
              <w:rPr>
                <w:rFonts w:ascii="宋体" w:eastAsia="宋体" w:hAnsi="宋体"/>
                <w:sz w:val="21"/>
                <w:szCs w:val="21"/>
              </w:rPr>
            </w:pPr>
          </w:p>
        </w:tc>
        <w:tc>
          <w:tcPr>
            <w:tcW w:w="1198" w:type="dxa"/>
            <w:gridSpan w:val="2"/>
            <w:tcBorders>
              <w:top w:val="single" w:sz="4" w:space="0" w:color="auto"/>
            </w:tcBorders>
            <w:vAlign w:val="center"/>
          </w:tcPr>
          <w:p w:rsidR="003D17D2" w:rsidRPr="002E27E1" w:rsidRDefault="003D17D2" w:rsidP="002E27E1">
            <w:pPr>
              <w:spacing w:after="0" w:line="0" w:lineRule="atLeast"/>
              <w:rPr>
                <w:rFonts w:ascii="宋体" w:eastAsia="宋体" w:hAnsi="宋体"/>
                <w:sz w:val="21"/>
                <w:szCs w:val="21"/>
              </w:rPr>
            </w:pPr>
          </w:p>
        </w:tc>
        <w:tc>
          <w:tcPr>
            <w:tcW w:w="1091" w:type="dxa"/>
            <w:tcBorders>
              <w:top w:val="single" w:sz="4" w:space="0" w:color="auto"/>
            </w:tcBorders>
            <w:vAlign w:val="center"/>
          </w:tcPr>
          <w:p w:rsidR="003D17D2" w:rsidRPr="002E27E1" w:rsidRDefault="003D17D2" w:rsidP="002E27E1">
            <w:pPr>
              <w:spacing w:after="0" w:line="0" w:lineRule="atLeast"/>
              <w:rPr>
                <w:rFonts w:ascii="宋体" w:eastAsia="宋体" w:hAnsi="宋体"/>
                <w:sz w:val="21"/>
                <w:szCs w:val="21"/>
              </w:rPr>
            </w:pPr>
          </w:p>
        </w:tc>
      </w:tr>
      <w:tr w:rsidR="003D17D2" w:rsidRPr="002E27E1" w:rsidTr="00735FDE">
        <w:trPr>
          <w:trHeight w:val="340"/>
          <w:jc w:val="center"/>
        </w:trPr>
        <w:tc>
          <w:tcPr>
            <w:tcW w:w="9401" w:type="dxa"/>
            <w:gridSpan w:val="11"/>
            <w:shd w:val="clear" w:color="auto" w:fill="C0C0C0"/>
            <w:vAlign w:val="center"/>
          </w:tcPr>
          <w:p w:rsidR="003D17D2" w:rsidRPr="002E27E1" w:rsidRDefault="003D17D2" w:rsidP="00785779">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3D17D2" w:rsidRPr="002E27E1" w:rsidTr="003F39F5">
        <w:trPr>
          <w:trHeight w:val="340"/>
          <w:jc w:val="center"/>
        </w:trPr>
        <w:tc>
          <w:tcPr>
            <w:tcW w:w="649" w:type="dxa"/>
            <w:tcMar>
              <w:left w:w="28" w:type="dxa"/>
              <w:right w:w="28" w:type="dxa"/>
            </w:tcMar>
            <w:vAlign w:val="center"/>
          </w:tcPr>
          <w:p w:rsidR="003D17D2" w:rsidRPr="002E27E1" w:rsidRDefault="003D17D2" w:rsidP="002E27E1">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729" w:type="dxa"/>
            <w:gridSpan w:val="2"/>
            <w:tcMar>
              <w:left w:w="28" w:type="dxa"/>
              <w:right w:w="28" w:type="dxa"/>
            </w:tcMar>
            <w:vAlign w:val="center"/>
          </w:tcPr>
          <w:p w:rsidR="003D17D2" w:rsidRPr="002E27E1" w:rsidRDefault="003D17D2" w:rsidP="002E27E1">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实验项目名称</w:t>
            </w:r>
            <w:proofErr w:type="spellEnd"/>
          </w:p>
        </w:tc>
        <w:tc>
          <w:tcPr>
            <w:tcW w:w="765" w:type="dxa"/>
            <w:tcMar>
              <w:left w:w="28" w:type="dxa"/>
              <w:right w:w="28" w:type="dxa"/>
            </w:tcMar>
            <w:vAlign w:val="center"/>
          </w:tcPr>
          <w:p w:rsidR="003D17D2" w:rsidRPr="002E27E1" w:rsidRDefault="003D17D2" w:rsidP="002E27E1">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学时</w:t>
            </w:r>
            <w:proofErr w:type="spellEnd"/>
          </w:p>
        </w:tc>
        <w:tc>
          <w:tcPr>
            <w:tcW w:w="2268" w:type="dxa"/>
            <w:gridSpan w:val="2"/>
            <w:tcMar>
              <w:left w:w="28" w:type="dxa"/>
              <w:right w:w="28" w:type="dxa"/>
            </w:tcMar>
            <w:vAlign w:val="center"/>
          </w:tcPr>
          <w:p w:rsidR="003D17D2" w:rsidRPr="002E27E1" w:rsidRDefault="003D17D2" w:rsidP="002E27E1">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重点与难点</w:t>
            </w:r>
            <w:proofErr w:type="spellEnd"/>
          </w:p>
        </w:tc>
        <w:tc>
          <w:tcPr>
            <w:tcW w:w="1701" w:type="dxa"/>
            <w:gridSpan w:val="2"/>
            <w:tcMar>
              <w:left w:w="28" w:type="dxa"/>
              <w:right w:w="28" w:type="dxa"/>
            </w:tcMar>
            <w:vAlign w:val="center"/>
          </w:tcPr>
          <w:p w:rsidR="003D17D2" w:rsidRPr="002E27E1" w:rsidRDefault="003D17D2" w:rsidP="002E27E1">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1198" w:type="dxa"/>
            <w:gridSpan w:val="2"/>
            <w:tcMar>
              <w:left w:w="28" w:type="dxa"/>
              <w:right w:w="28" w:type="dxa"/>
            </w:tcMar>
            <w:vAlign w:val="center"/>
          </w:tcPr>
          <w:p w:rsidR="003D17D2" w:rsidRPr="002E27E1" w:rsidRDefault="003D17D2" w:rsidP="002E27E1">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w:t>
            </w:r>
            <w:proofErr w:type="spellEnd"/>
          </w:p>
          <w:p w:rsidR="003D17D2" w:rsidRPr="002E27E1" w:rsidRDefault="003D17D2" w:rsidP="002E27E1">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方式</w:t>
            </w:r>
            <w:proofErr w:type="spellEnd"/>
          </w:p>
        </w:tc>
        <w:tc>
          <w:tcPr>
            <w:tcW w:w="1091" w:type="dxa"/>
            <w:tcMar>
              <w:left w:w="28" w:type="dxa"/>
              <w:right w:w="28" w:type="dxa"/>
            </w:tcMar>
            <w:vAlign w:val="center"/>
          </w:tcPr>
          <w:p w:rsidR="003D17D2" w:rsidRPr="002E27E1" w:rsidRDefault="003D17D2" w:rsidP="002E27E1">
            <w:pPr>
              <w:spacing w:after="0" w:line="0" w:lineRule="atLeast"/>
              <w:jc w:val="center"/>
              <w:rPr>
                <w:rFonts w:ascii="宋体" w:eastAsia="宋体" w:hAnsi="宋体"/>
                <w:b/>
                <w:sz w:val="21"/>
                <w:szCs w:val="21"/>
              </w:rPr>
            </w:pPr>
          </w:p>
        </w:tc>
      </w:tr>
      <w:tr w:rsidR="003D17D2" w:rsidRPr="002E27E1" w:rsidTr="003F39F5">
        <w:trPr>
          <w:trHeight w:val="340"/>
          <w:jc w:val="center"/>
        </w:trPr>
        <w:tc>
          <w:tcPr>
            <w:tcW w:w="649" w:type="dxa"/>
            <w:vAlign w:val="center"/>
          </w:tcPr>
          <w:p w:rsidR="003D17D2" w:rsidRPr="002E27E1" w:rsidRDefault="003D17D2" w:rsidP="003F39F5">
            <w:pPr>
              <w:spacing w:after="0" w:line="0" w:lineRule="atLeast"/>
              <w:jc w:val="center"/>
              <w:rPr>
                <w:rFonts w:ascii="宋体" w:eastAsia="宋体" w:hAnsi="宋体"/>
                <w:sz w:val="21"/>
                <w:szCs w:val="21"/>
                <w:lang w:eastAsia="zh-CN"/>
              </w:rPr>
            </w:pPr>
          </w:p>
        </w:tc>
        <w:tc>
          <w:tcPr>
            <w:tcW w:w="1729" w:type="dxa"/>
            <w:gridSpan w:val="2"/>
            <w:vAlign w:val="center"/>
          </w:tcPr>
          <w:p w:rsidR="003D17D2" w:rsidRPr="002E27E1" w:rsidRDefault="003D17D2" w:rsidP="002E27E1">
            <w:pPr>
              <w:spacing w:after="0" w:line="0" w:lineRule="atLeast"/>
              <w:rPr>
                <w:rFonts w:ascii="宋体" w:eastAsia="宋体" w:hAnsi="宋体"/>
                <w:sz w:val="21"/>
                <w:szCs w:val="21"/>
                <w:lang w:eastAsia="zh-CN"/>
              </w:rPr>
            </w:pPr>
          </w:p>
        </w:tc>
        <w:tc>
          <w:tcPr>
            <w:tcW w:w="765" w:type="dxa"/>
            <w:vAlign w:val="center"/>
          </w:tcPr>
          <w:p w:rsidR="003D17D2" w:rsidRPr="002E27E1" w:rsidRDefault="003D17D2" w:rsidP="002E27E1">
            <w:pPr>
              <w:spacing w:after="0" w:line="0" w:lineRule="atLeast"/>
              <w:rPr>
                <w:rFonts w:ascii="宋体" w:eastAsia="宋体" w:hAnsi="宋体"/>
                <w:sz w:val="21"/>
                <w:szCs w:val="21"/>
                <w:lang w:eastAsia="zh-CN"/>
              </w:rPr>
            </w:pPr>
          </w:p>
        </w:tc>
        <w:tc>
          <w:tcPr>
            <w:tcW w:w="2268" w:type="dxa"/>
            <w:gridSpan w:val="2"/>
            <w:vAlign w:val="center"/>
          </w:tcPr>
          <w:p w:rsidR="003D17D2" w:rsidRPr="002E27E1" w:rsidRDefault="003D17D2" w:rsidP="002E27E1">
            <w:pPr>
              <w:spacing w:after="0" w:line="0" w:lineRule="atLeast"/>
              <w:rPr>
                <w:rFonts w:ascii="宋体" w:eastAsia="宋体" w:hAnsi="宋体"/>
                <w:sz w:val="21"/>
                <w:szCs w:val="21"/>
                <w:lang w:eastAsia="zh-CN"/>
              </w:rPr>
            </w:pPr>
          </w:p>
        </w:tc>
        <w:tc>
          <w:tcPr>
            <w:tcW w:w="1701" w:type="dxa"/>
            <w:gridSpan w:val="2"/>
            <w:vAlign w:val="center"/>
          </w:tcPr>
          <w:p w:rsidR="003D17D2" w:rsidRPr="002E27E1" w:rsidRDefault="003D17D2" w:rsidP="003F39F5">
            <w:pPr>
              <w:spacing w:after="0" w:line="0" w:lineRule="atLeast"/>
              <w:jc w:val="center"/>
              <w:rPr>
                <w:rFonts w:ascii="宋体" w:eastAsia="宋体" w:hAnsi="宋体"/>
                <w:sz w:val="21"/>
                <w:szCs w:val="21"/>
                <w:lang w:eastAsia="zh-CN"/>
              </w:rPr>
            </w:pPr>
          </w:p>
        </w:tc>
        <w:tc>
          <w:tcPr>
            <w:tcW w:w="1198" w:type="dxa"/>
            <w:gridSpan w:val="2"/>
            <w:vAlign w:val="center"/>
          </w:tcPr>
          <w:p w:rsidR="003D17D2" w:rsidRPr="002E27E1" w:rsidRDefault="003D17D2" w:rsidP="002E27E1">
            <w:pPr>
              <w:spacing w:after="0" w:line="0" w:lineRule="atLeast"/>
              <w:rPr>
                <w:rFonts w:ascii="宋体" w:eastAsia="宋体" w:hAnsi="宋体"/>
                <w:sz w:val="21"/>
                <w:szCs w:val="21"/>
                <w:lang w:eastAsia="zh-CN"/>
              </w:rPr>
            </w:pPr>
          </w:p>
        </w:tc>
        <w:tc>
          <w:tcPr>
            <w:tcW w:w="1091" w:type="dxa"/>
            <w:vAlign w:val="center"/>
          </w:tcPr>
          <w:p w:rsidR="003D17D2" w:rsidRPr="002E27E1" w:rsidRDefault="003D17D2" w:rsidP="002E27E1">
            <w:pPr>
              <w:spacing w:after="0" w:line="0" w:lineRule="atLeast"/>
              <w:rPr>
                <w:rFonts w:ascii="宋体" w:eastAsia="宋体" w:hAnsi="宋体"/>
                <w:sz w:val="21"/>
                <w:szCs w:val="21"/>
                <w:lang w:eastAsia="zh-CN"/>
              </w:rPr>
            </w:pPr>
          </w:p>
        </w:tc>
      </w:tr>
      <w:tr w:rsidR="003D17D2" w:rsidRPr="002E27E1" w:rsidTr="003F39F5">
        <w:trPr>
          <w:trHeight w:val="340"/>
          <w:jc w:val="center"/>
        </w:trPr>
        <w:tc>
          <w:tcPr>
            <w:tcW w:w="2378" w:type="dxa"/>
            <w:gridSpan w:val="3"/>
            <w:vAlign w:val="center"/>
          </w:tcPr>
          <w:p w:rsidR="003D17D2" w:rsidRPr="002E27E1" w:rsidRDefault="003D17D2" w:rsidP="002E27E1">
            <w:pPr>
              <w:spacing w:after="0" w:line="0" w:lineRule="atLeast"/>
              <w:jc w:val="right"/>
              <w:rPr>
                <w:rFonts w:ascii="宋体" w:eastAsia="宋体" w:hAnsi="宋体"/>
                <w:sz w:val="21"/>
                <w:szCs w:val="21"/>
              </w:rPr>
            </w:pPr>
            <w:proofErr w:type="spellStart"/>
            <w:r w:rsidRPr="002E27E1">
              <w:rPr>
                <w:rFonts w:ascii="宋体" w:eastAsia="宋体" w:hAnsi="宋体" w:hint="eastAsia"/>
                <w:sz w:val="21"/>
                <w:szCs w:val="21"/>
              </w:rPr>
              <w:t>合计</w:t>
            </w:r>
            <w:proofErr w:type="spellEnd"/>
            <w:r w:rsidRPr="002E27E1">
              <w:rPr>
                <w:rFonts w:ascii="宋体" w:eastAsia="宋体" w:hAnsi="宋体" w:hint="eastAsia"/>
                <w:sz w:val="21"/>
                <w:szCs w:val="21"/>
              </w:rPr>
              <w:t>：</w:t>
            </w:r>
          </w:p>
        </w:tc>
        <w:tc>
          <w:tcPr>
            <w:tcW w:w="765" w:type="dxa"/>
            <w:vAlign w:val="center"/>
          </w:tcPr>
          <w:p w:rsidR="003D17D2" w:rsidRPr="002E27E1" w:rsidRDefault="003D17D2" w:rsidP="00634D2A">
            <w:pPr>
              <w:spacing w:after="0" w:line="0" w:lineRule="atLeast"/>
              <w:rPr>
                <w:rFonts w:ascii="宋体" w:eastAsia="宋体" w:hAnsi="宋体"/>
                <w:sz w:val="21"/>
                <w:szCs w:val="21"/>
                <w:lang w:eastAsia="zh-CN"/>
              </w:rPr>
            </w:pPr>
          </w:p>
        </w:tc>
        <w:tc>
          <w:tcPr>
            <w:tcW w:w="2268" w:type="dxa"/>
            <w:gridSpan w:val="2"/>
            <w:vAlign w:val="center"/>
          </w:tcPr>
          <w:p w:rsidR="003D17D2" w:rsidRPr="002E27E1" w:rsidRDefault="003D17D2" w:rsidP="002E27E1">
            <w:pPr>
              <w:spacing w:after="0" w:line="0" w:lineRule="atLeast"/>
              <w:rPr>
                <w:rFonts w:ascii="宋体" w:eastAsia="宋体" w:hAnsi="宋体"/>
                <w:sz w:val="21"/>
                <w:szCs w:val="21"/>
              </w:rPr>
            </w:pPr>
          </w:p>
        </w:tc>
        <w:tc>
          <w:tcPr>
            <w:tcW w:w="1701" w:type="dxa"/>
            <w:gridSpan w:val="2"/>
            <w:vAlign w:val="center"/>
          </w:tcPr>
          <w:p w:rsidR="003D17D2" w:rsidRPr="002E27E1" w:rsidRDefault="003D17D2" w:rsidP="002E27E1">
            <w:pPr>
              <w:spacing w:after="0" w:line="0" w:lineRule="atLeast"/>
              <w:rPr>
                <w:rFonts w:ascii="宋体" w:eastAsia="宋体" w:hAnsi="宋体"/>
                <w:sz w:val="21"/>
                <w:szCs w:val="21"/>
              </w:rPr>
            </w:pPr>
          </w:p>
        </w:tc>
        <w:tc>
          <w:tcPr>
            <w:tcW w:w="1198" w:type="dxa"/>
            <w:gridSpan w:val="2"/>
            <w:vAlign w:val="center"/>
          </w:tcPr>
          <w:p w:rsidR="003D17D2" w:rsidRPr="002E27E1" w:rsidRDefault="003D17D2" w:rsidP="002E27E1">
            <w:pPr>
              <w:spacing w:after="0" w:line="0" w:lineRule="atLeast"/>
              <w:rPr>
                <w:rFonts w:ascii="宋体" w:eastAsia="宋体" w:hAnsi="宋体"/>
                <w:sz w:val="21"/>
                <w:szCs w:val="21"/>
              </w:rPr>
            </w:pPr>
          </w:p>
        </w:tc>
        <w:tc>
          <w:tcPr>
            <w:tcW w:w="1091" w:type="dxa"/>
            <w:vAlign w:val="center"/>
          </w:tcPr>
          <w:p w:rsidR="003D17D2" w:rsidRPr="002E27E1" w:rsidRDefault="003D17D2" w:rsidP="002E27E1">
            <w:pPr>
              <w:spacing w:after="0" w:line="0" w:lineRule="atLeast"/>
              <w:rPr>
                <w:rFonts w:ascii="宋体" w:eastAsia="宋体" w:hAnsi="宋体"/>
                <w:sz w:val="21"/>
                <w:szCs w:val="21"/>
              </w:rPr>
            </w:pPr>
          </w:p>
        </w:tc>
      </w:tr>
      <w:tr w:rsidR="003D17D2" w:rsidRPr="002E27E1" w:rsidTr="00735FDE">
        <w:trPr>
          <w:trHeight w:val="340"/>
          <w:jc w:val="center"/>
        </w:trPr>
        <w:tc>
          <w:tcPr>
            <w:tcW w:w="9401" w:type="dxa"/>
            <w:gridSpan w:val="11"/>
            <w:shd w:val="clear" w:color="auto" w:fill="C0C0C0"/>
            <w:vAlign w:val="center"/>
          </w:tcPr>
          <w:p w:rsidR="003D17D2" w:rsidRPr="002E27E1" w:rsidRDefault="003D17D2" w:rsidP="00171228">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3D17D2" w:rsidRPr="002E27E1" w:rsidTr="00735FDE">
        <w:trPr>
          <w:trHeight w:val="340"/>
          <w:jc w:val="center"/>
        </w:trPr>
        <w:tc>
          <w:tcPr>
            <w:tcW w:w="2009" w:type="dxa"/>
            <w:gridSpan w:val="2"/>
            <w:vAlign w:val="center"/>
          </w:tcPr>
          <w:p w:rsidR="003D17D2" w:rsidRPr="002E27E1" w:rsidRDefault="003D17D2" w:rsidP="002E27E1">
            <w:pPr>
              <w:snapToGrid w:val="0"/>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考核内容</w:t>
            </w:r>
            <w:proofErr w:type="spellEnd"/>
          </w:p>
        </w:tc>
        <w:tc>
          <w:tcPr>
            <w:tcW w:w="5811" w:type="dxa"/>
            <w:gridSpan w:val="7"/>
            <w:vAlign w:val="center"/>
          </w:tcPr>
          <w:p w:rsidR="003D17D2" w:rsidRPr="002E27E1" w:rsidRDefault="003D17D2" w:rsidP="002E27E1">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评价标准</w:t>
            </w:r>
            <w:proofErr w:type="spellEnd"/>
          </w:p>
        </w:tc>
        <w:tc>
          <w:tcPr>
            <w:tcW w:w="1581" w:type="dxa"/>
            <w:gridSpan w:val="2"/>
            <w:vAlign w:val="center"/>
          </w:tcPr>
          <w:p w:rsidR="003D17D2" w:rsidRPr="002E27E1" w:rsidRDefault="003D17D2" w:rsidP="002E27E1">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权重</w:t>
            </w:r>
            <w:proofErr w:type="spellEnd"/>
          </w:p>
        </w:tc>
      </w:tr>
      <w:tr w:rsidR="003D17D2" w:rsidRPr="002E27E1" w:rsidTr="00735FDE">
        <w:trPr>
          <w:trHeight w:val="340"/>
          <w:jc w:val="center"/>
        </w:trPr>
        <w:tc>
          <w:tcPr>
            <w:tcW w:w="2009" w:type="dxa"/>
            <w:gridSpan w:val="2"/>
            <w:vAlign w:val="center"/>
          </w:tcPr>
          <w:p w:rsidR="003D17D2" w:rsidRPr="002E27E1" w:rsidRDefault="003D17D2" w:rsidP="002E27E1">
            <w:pPr>
              <w:snapToGrid w:val="0"/>
              <w:spacing w:after="0" w:line="0" w:lineRule="atLeast"/>
              <w:rPr>
                <w:rFonts w:ascii="宋体" w:eastAsia="宋体" w:hAnsi="宋体"/>
                <w:sz w:val="21"/>
                <w:szCs w:val="21"/>
              </w:rPr>
            </w:pPr>
            <w:proofErr w:type="spellStart"/>
            <w:r w:rsidRPr="00532562">
              <w:rPr>
                <w:rFonts w:ascii="宋体" w:eastAsia="宋体" w:hAnsi="宋体" w:hint="eastAsia"/>
                <w:sz w:val="21"/>
                <w:szCs w:val="21"/>
              </w:rPr>
              <w:t>平时作业</w:t>
            </w:r>
            <w:proofErr w:type="spellEnd"/>
          </w:p>
        </w:tc>
        <w:tc>
          <w:tcPr>
            <w:tcW w:w="5811" w:type="dxa"/>
            <w:gridSpan w:val="7"/>
            <w:vAlign w:val="center"/>
          </w:tcPr>
          <w:p w:rsidR="003D17D2" w:rsidRPr="002E27E1" w:rsidRDefault="003D17D2" w:rsidP="002E27E1">
            <w:pPr>
              <w:snapToGrid w:val="0"/>
              <w:spacing w:after="0" w:line="0" w:lineRule="atLeast"/>
              <w:rPr>
                <w:rFonts w:ascii="宋体" w:eastAsia="宋体" w:hAnsi="宋体"/>
                <w:sz w:val="21"/>
                <w:szCs w:val="21"/>
              </w:rPr>
            </w:pPr>
            <w:proofErr w:type="spellStart"/>
            <w:r w:rsidRPr="00532562">
              <w:rPr>
                <w:rFonts w:ascii="宋体" w:eastAsia="宋体" w:hAnsi="宋体" w:hint="eastAsia"/>
                <w:sz w:val="21"/>
                <w:szCs w:val="21"/>
              </w:rPr>
              <w:t>作业参考答案</w:t>
            </w:r>
            <w:proofErr w:type="spellEnd"/>
          </w:p>
        </w:tc>
        <w:tc>
          <w:tcPr>
            <w:tcW w:w="1581" w:type="dxa"/>
            <w:gridSpan w:val="2"/>
            <w:vAlign w:val="center"/>
          </w:tcPr>
          <w:p w:rsidR="003D17D2" w:rsidRPr="002E27E1" w:rsidRDefault="003D17D2" w:rsidP="002E27E1">
            <w:pPr>
              <w:snapToGrid w:val="0"/>
              <w:spacing w:after="0" w:line="0" w:lineRule="atLeast"/>
              <w:ind w:left="180"/>
              <w:rPr>
                <w:rFonts w:ascii="宋体" w:eastAsia="宋体" w:hAnsi="宋体"/>
                <w:sz w:val="21"/>
                <w:szCs w:val="21"/>
              </w:rPr>
            </w:pPr>
            <w:r w:rsidRPr="00532562">
              <w:rPr>
                <w:rFonts w:ascii="宋体" w:eastAsia="宋体" w:hAnsi="宋体"/>
                <w:sz w:val="21"/>
                <w:szCs w:val="21"/>
              </w:rPr>
              <w:t>0%</w:t>
            </w:r>
          </w:p>
        </w:tc>
      </w:tr>
      <w:tr w:rsidR="003D17D2" w:rsidRPr="002E27E1" w:rsidTr="00735FDE">
        <w:trPr>
          <w:trHeight w:val="340"/>
          <w:jc w:val="center"/>
        </w:trPr>
        <w:tc>
          <w:tcPr>
            <w:tcW w:w="2009" w:type="dxa"/>
            <w:gridSpan w:val="2"/>
            <w:vAlign w:val="center"/>
          </w:tcPr>
          <w:p w:rsidR="003D17D2" w:rsidRPr="002E27E1" w:rsidRDefault="003D17D2" w:rsidP="002E27E1">
            <w:pPr>
              <w:snapToGrid w:val="0"/>
              <w:spacing w:after="0" w:line="0" w:lineRule="atLeast"/>
              <w:rPr>
                <w:rFonts w:ascii="宋体" w:eastAsia="宋体" w:hAnsi="宋体"/>
                <w:sz w:val="21"/>
                <w:szCs w:val="21"/>
              </w:rPr>
            </w:pPr>
            <w:proofErr w:type="spellStart"/>
            <w:r w:rsidRPr="00532562">
              <w:rPr>
                <w:rFonts w:ascii="宋体" w:eastAsia="宋体" w:hAnsi="宋体" w:hint="eastAsia"/>
                <w:sz w:val="21"/>
                <w:szCs w:val="21"/>
              </w:rPr>
              <w:t>实验报告</w:t>
            </w:r>
            <w:proofErr w:type="spellEnd"/>
          </w:p>
        </w:tc>
        <w:tc>
          <w:tcPr>
            <w:tcW w:w="5811" w:type="dxa"/>
            <w:gridSpan w:val="7"/>
            <w:vAlign w:val="center"/>
          </w:tcPr>
          <w:p w:rsidR="003D17D2" w:rsidRPr="002E27E1" w:rsidRDefault="003D17D2" w:rsidP="002E27E1">
            <w:pPr>
              <w:snapToGrid w:val="0"/>
              <w:spacing w:after="0" w:line="0" w:lineRule="atLeast"/>
              <w:rPr>
                <w:rFonts w:ascii="宋体" w:eastAsia="宋体" w:hAnsi="宋体"/>
                <w:sz w:val="21"/>
                <w:szCs w:val="21"/>
              </w:rPr>
            </w:pPr>
            <w:proofErr w:type="spellStart"/>
            <w:r w:rsidRPr="00532562">
              <w:rPr>
                <w:rFonts w:ascii="宋体" w:eastAsia="宋体" w:hAnsi="宋体" w:hint="eastAsia"/>
                <w:sz w:val="21"/>
                <w:szCs w:val="21"/>
              </w:rPr>
              <w:t>系统分析参考答案</w:t>
            </w:r>
            <w:proofErr w:type="spellEnd"/>
          </w:p>
        </w:tc>
        <w:tc>
          <w:tcPr>
            <w:tcW w:w="1581" w:type="dxa"/>
            <w:gridSpan w:val="2"/>
            <w:vAlign w:val="center"/>
          </w:tcPr>
          <w:p w:rsidR="003D17D2" w:rsidRPr="002E27E1" w:rsidRDefault="003D17D2" w:rsidP="002E27E1">
            <w:pPr>
              <w:snapToGrid w:val="0"/>
              <w:spacing w:after="0" w:line="0" w:lineRule="atLeast"/>
              <w:ind w:left="180"/>
              <w:rPr>
                <w:rFonts w:ascii="宋体" w:eastAsia="宋体" w:hAnsi="宋体"/>
                <w:sz w:val="21"/>
                <w:szCs w:val="21"/>
              </w:rPr>
            </w:pPr>
            <w:r w:rsidRPr="00532562">
              <w:rPr>
                <w:rFonts w:ascii="宋体" w:eastAsia="宋体" w:hAnsi="宋体"/>
                <w:sz w:val="21"/>
                <w:szCs w:val="21"/>
              </w:rPr>
              <w:t>0%</w:t>
            </w:r>
          </w:p>
        </w:tc>
      </w:tr>
      <w:tr w:rsidR="003D17D2" w:rsidRPr="002E27E1" w:rsidTr="00735FDE">
        <w:trPr>
          <w:trHeight w:val="340"/>
          <w:jc w:val="center"/>
        </w:trPr>
        <w:tc>
          <w:tcPr>
            <w:tcW w:w="2009" w:type="dxa"/>
            <w:gridSpan w:val="2"/>
            <w:vAlign w:val="center"/>
          </w:tcPr>
          <w:p w:rsidR="003D17D2" w:rsidRPr="002E27E1" w:rsidRDefault="003D17D2" w:rsidP="002E27E1">
            <w:pPr>
              <w:snapToGrid w:val="0"/>
              <w:spacing w:after="0" w:line="0" w:lineRule="atLeast"/>
              <w:rPr>
                <w:rFonts w:ascii="宋体" w:eastAsia="宋体" w:hAnsi="宋体"/>
                <w:sz w:val="21"/>
                <w:szCs w:val="21"/>
              </w:rPr>
            </w:pPr>
            <w:proofErr w:type="spellStart"/>
            <w:r w:rsidRPr="00532562">
              <w:rPr>
                <w:rFonts w:ascii="宋体" w:eastAsia="宋体" w:hAnsi="宋体" w:hint="eastAsia"/>
                <w:sz w:val="21"/>
                <w:szCs w:val="21"/>
              </w:rPr>
              <w:t>期末考试</w:t>
            </w:r>
            <w:proofErr w:type="spellEnd"/>
          </w:p>
        </w:tc>
        <w:tc>
          <w:tcPr>
            <w:tcW w:w="5811" w:type="dxa"/>
            <w:gridSpan w:val="7"/>
            <w:vAlign w:val="center"/>
          </w:tcPr>
          <w:p w:rsidR="003D17D2" w:rsidRPr="002E27E1" w:rsidRDefault="003D17D2" w:rsidP="002E27E1">
            <w:pPr>
              <w:snapToGrid w:val="0"/>
              <w:spacing w:after="0" w:line="0" w:lineRule="atLeast"/>
              <w:rPr>
                <w:rFonts w:ascii="宋体" w:eastAsia="宋体" w:hAnsi="宋体"/>
                <w:sz w:val="21"/>
                <w:szCs w:val="21"/>
              </w:rPr>
            </w:pPr>
            <w:proofErr w:type="spellStart"/>
            <w:r w:rsidRPr="00532562">
              <w:rPr>
                <w:rFonts w:ascii="宋体" w:eastAsia="宋体" w:hAnsi="宋体" w:hint="eastAsia"/>
                <w:sz w:val="21"/>
                <w:szCs w:val="21"/>
              </w:rPr>
              <w:t>试卷参考答案</w:t>
            </w:r>
            <w:proofErr w:type="spellEnd"/>
          </w:p>
        </w:tc>
        <w:tc>
          <w:tcPr>
            <w:tcW w:w="1581" w:type="dxa"/>
            <w:gridSpan w:val="2"/>
            <w:vAlign w:val="center"/>
          </w:tcPr>
          <w:p w:rsidR="003D17D2" w:rsidRPr="002E27E1" w:rsidRDefault="003D17D2" w:rsidP="002E27E1">
            <w:pPr>
              <w:snapToGrid w:val="0"/>
              <w:spacing w:after="0" w:line="0" w:lineRule="atLeast"/>
              <w:ind w:left="180"/>
              <w:rPr>
                <w:rFonts w:ascii="宋体" w:eastAsia="宋体" w:hAnsi="宋体"/>
                <w:sz w:val="21"/>
                <w:szCs w:val="21"/>
              </w:rPr>
            </w:pPr>
            <w:r w:rsidRPr="00532562">
              <w:rPr>
                <w:rFonts w:ascii="宋体" w:eastAsia="宋体" w:hAnsi="宋体"/>
                <w:sz w:val="21"/>
                <w:szCs w:val="21"/>
              </w:rPr>
              <w:t>0%</w:t>
            </w:r>
          </w:p>
        </w:tc>
      </w:tr>
      <w:tr w:rsidR="003D17D2" w:rsidRPr="002E27E1" w:rsidTr="00735FDE">
        <w:trPr>
          <w:trHeight w:val="340"/>
          <w:jc w:val="center"/>
        </w:trPr>
        <w:tc>
          <w:tcPr>
            <w:tcW w:w="2009" w:type="dxa"/>
            <w:gridSpan w:val="2"/>
            <w:vAlign w:val="center"/>
          </w:tcPr>
          <w:p w:rsidR="003D17D2" w:rsidRPr="002E27E1" w:rsidRDefault="006D6428" w:rsidP="002E27E1">
            <w:pPr>
              <w:snapToGrid w:val="0"/>
              <w:spacing w:after="0" w:line="0" w:lineRule="atLeast"/>
              <w:rPr>
                <w:rFonts w:ascii="宋体" w:eastAsia="宋体" w:hAnsi="宋体"/>
                <w:sz w:val="21"/>
                <w:szCs w:val="21"/>
              </w:rPr>
            </w:pPr>
            <w:r>
              <w:rPr>
                <w:rFonts w:ascii="宋体" w:eastAsia="宋体" w:hAnsi="宋体" w:hint="eastAsia"/>
                <w:sz w:val="21"/>
                <w:szCs w:val="21"/>
                <w:lang w:eastAsia="zh-CN"/>
              </w:rPr>
              <w:t>课程</w:t>
            </w:r>
            <w:proofErr w:type="spellStart"/>
            <w:r>
              <w:rPr>
                <w:rFonts w:ascii="宋体" w:eastAsia="宋体" w:hAnsi="宋体" w:hint="eastAsia"/>
                <w:sz w:val="21"/>
                <w:szCs w:val="21"/>
              </w:rPr>
              <w:t>论文</w:t>
            </w:r>
            <w:proofErr w:type="spellEnd"/>
          </w:p>
        </w:tc>
        <w:tc>
          <w:tcPr>
            <w:tcW w:w="5811" w:type="dxa"/>
            <w:gridSpan w:val="7"/>
            <w:vAlign w:val="center"/>
          </w:tcPr>
          <w:p w:rsidR="003D17D2" w:rsidRPr="002E27E1" w:rsidRDefault="006D6428" w:rsidP="002E27E1">
            <w:pPr>
              <w:snapToGrid w:val="0"/>
              <w:spacing w:after="0" w:line="0" w:lineRule="atLeast"/>
              <w:rPr>
                <w:rFonts w:ascii="宋体" w:eastAsia="宋体" w:hAnsi="宋体"/>
                <w:sz w:val="21"/>
                <w:szCs w:val="21"/>
              </w:rPr>
            </w:pPr>
            <w:r>
              <w:rPr>
                <w:rFonts w:ascii="宋体" w:eastAsia="宋体" w:hAnsi="宋体" w:hint="eastAsia"/>
                <w:sz w:val="21"/>
                <w:szCs w:val="21"/>
                <w:lang w:eastAsia="zh-CN"/>
              </w:rPr>
              <w:t>“软件工程”理论的相关</w:t>
            </w:r>
            <w:proofErr w:type="spellStart"/>
            <w:r w:rsidR="003D17D2" w:rsidRPr="00532562">
              <w:rPr>
                <w:rFonts w:ascii="宋体" w:eastAsia="宋体" w:hAnsi="宋体" w:hint="eastAsia"/>
                <w:sz w:val="21"/>
                <w:szCs w:val="21"/>
              </w:rPr>
              <w:t>参考答案</w:t>
            </w:r>
            <w:r>
              <w:rPr>
                <w:rFonts w:ascii="宋体" w:eastAsia="宋体" w:hAnsi="宋体" w:hint="eastAsia"/>
                <w:sz w:val="21"/>
                <w:szCs w:val="21"/>
              </w:rPr>
              <w:t>以及个人职业规划书</w:t>
            </w:r>
            <w:proofErr w:type="spellEnd"/>
          </w:p>
        </w:tc>
        <w:tc>
          <w:tcPr>
            <w:tcW w:w="1581" w:type="dxa"/>
            <w:gridSpan w:val="2"/>
            <w:vAlign w:val="center"/>
          </w:tcPr>
          <w:p w:rsidR="003D17D2" w:rsidRPr="002E27E1" w:rsidRDefault="006D6428" w:rsidP="002E27E1">
            <w:pPr>
              <w:snapToGrid w:val="0"/>
              <w:spacing w:after="0" w:line="0" w:lineRule="atLeast"/>
              <w:ind w:left="180"/>
              <w:rPr>
                <w:rFonts w:ascii="宋体" w:eastAsia="宋体" w:hAnsi="宋体"/>
                <w:sz w:val="21"/>
                <w:szCs w:val="21"/>
              </w:rPr>
            </w:pPr>
            <w:r>
              <w:rPr>
                <w:rFonts w:ascii="宋体" w:eastAsia="宋体" w:hAnsi="宋体" w:hint="eastAsia"/>
                <w:sz w:val="21"/>
                <w:szCs w:val="21"/>
                <w:lang w:eastAsia="zh-CN"/>
              </w:rPr>
              <w:t>10</w:t>
            </w:r>
            <w:r w:rsidR="003D17D2" w:rsidRPr="00532562">
              <w:rPr>
                <w:rFonts w:ascii="宋体" w:eastAsia="宋体" w:hAnsi="宋体"/>
                <w:sz w:val="21"/>
                <w:szCs w:val="21"/>
              </w:rPr>
              <w:t>0%</w:t>
            </w:r>
          </w:p>
        </w:tc>
      </w:tr>
      <w:tr w:rsidR="003D17D2" w:rsidRPr="002E27E1" w:rsidTr="00735FDE">
        <w:trPr>
          <w:trHeight w:val="340"/>
          <w:jc w:val="center"/>
        </w:trPr>
        <w:tc>
          <w:tcPr>
            <w:tcW w:w="2009" w:type="dxa"/>
            <w:gridSpan w:val="2"/>
            <w:vAlign w:val="center"/>
          </w:tcPr>
          <w:p w:rsidR="003D17D2" w:rsidRPr="002E27E1" w:rsidRDefault="003D17D2" w:rsidP="002E27E1">
            <w:pPr>
              <w:snapToGrid w:val="0"/>
              <w:spacing w:after="0" w:line="0" w:lineRule="atLeast"/>
              <w:rPr>
                <w:rFonts w:ascii="宋体" w:eastAsia="宋体" w:hAnsi="宋体"/>
                <w:sz w:val="21"/>
                <w:szCs w:val="21"/>
              </w:rPr>
            </w:pPr>
          </w:p>
        </w:tc>
        <w:tc>
          <w:tcPr>
            <w:tcW w:w="5811" w:type="dxa"/>
            <w:gridSpan w:val="7"/>
            <w:vAlign w:val="center"/>
          </w:tcPr>
          <w:p w:rsidR="003D17D2" w:rsidRPr="002E27E1" w:rsidRDefault="003D17D2" w:rsidP="002E27E1">
            <w:pPr>
              <w:snapToGrid w:val="0"/>
              <w:spacing w:after="0" w:line="0" w:lineRule="atLeast"/>
              <w:rPr>
                <w:rFonts w:ascii="宋体" w:eastAsia="宋体" w:hAnsi="宋体"/>
                <w:sz w:val="21"/>
                <w:szCs w:val="21"/>
              </w:rPr>
            </w:pPr>
          </w:p>
        </w:tc>
        <w:tc>
          <w:tcPr>
            <w:tcW w:w="1581" w:type="dxa"/>
            <w:gridSpan w:val="2"/>
            <w:vAlign w:val="center"/>
          </w:tcPr>
          <w:p w:rsidR="003D17D2" w:rsidRPr="002E27E1" w:rsidRDefault="003D17D2" w:rsidP="002E27E1">
            <w:pPr>
              <w:snapToGrid w:val="0"/>
              <w:spacing w:after="0" w:line="0" w:lineRule="atLeast"/>
              <w:ind w:left="180"/>
              <w:rPr>
                <w:rFonts w:ascii="宋体" w:eastAsia="宋体" w:hAnsi="宋体"/>
                <w:sz w:val="21"/>
                <w:szCs w:val="21"/>
              </w:rPr>
            </w:pPr>
          </w:p>
        </w:tc>
      </w:tr>
      <w:tr w:rsidR="003D17D2" w:rsidRPr="002E27E1" w:rsidTr="00735FDE">
        <w:trPr>
          <w:trHeight w:val="340"/>
          <w:jc w:val="center"/>
        </w:trPr>
        <w:tc>
          <w:tcPr>
            <w:tcW w:w="9401" w:type="dxa"/>
            <w:gridSpan w:val="11"/>
            <w:vAlign w:val="center"/>
          </w:tcPr>
          <w:p w:rsidR="003D17D2" w:rsidRPr="00735FDE" w:rsidRDefault="003D17D2" w:rsidP="006D6428">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Pr>
                <w:rFonts w:ascii="宋体" w:eastAsia="宋体" w:hAnsi="宋体" w:hint="eastAsia"/>
                <w:b/>
                <w:sz w:val="21"/>
                <w:szCs w:val="21"/>
                <w:lang w:eastAsia="zh-CN"/>
              </w:rPr>
              <w:t>201</w:t>
            </w:r>
            <w:r w:rsidR="006D6428">
              <w:rPr>
                <w:rFonts w:ascii="宋体" w:eastAsia="宋体" w:hAnsi="宋体" w:hint="eastAsia"/>
                <w:b/>
                <w:sz w:val="21"/>
                <w:szCs w:val="21"/>
                <w:lang w:eastAsia="zh-CN"/>
              </w:rPr>
              <w:t>4</w:t>
            </w:r>
            <w:r>
              <w:rPr>
                <w:rFonts w:ascii="宋体" w:eastAsia="宋体" w:hAnsi="宋体" w:hint="eastAsia"/>
                <w:b/>
                <w:sz w:val="21"/>
                <w:szCs w:val="21"/>
                <w:lang w:eastAsia="zh-CN"/>
              </w:rPr>
              <w:t>-03-18</w:t>
            </w:r>
          </w:p>
        </w:tc>
      </w:tr>
      <w:tr w:rsidR="003D17D2" w:rsidRPr="002E27E1" w:rsidTr="00735FDE">
        <w:trPr>
          <w:trHeight w:val="2351"/>
          <w:jc w:val="center"/>
        </w:trPr>
        <w:tc>
          <w:tcPr>
            <w:tcW w:w="9401" w:type="dxa"/>
            <w:gridSpan w:val="11"/>
          </w:tcPr>
          <w:p w:rsidR="003D17D2" w:rsidRPr="002E27E1" w:rsidRDefault="003D17D2" w:rsidP="002E27E1">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lastRenderedPageBreak/>
              <w:t>系（专业）课程委员会审查意见：</w:t>
            </w:r>
          </w:p>
          <w:p w:rsidR="003D17D2" w:rsidRDefault="003D17D2" w:rsidP="002E27E1">
            <w:pPr>
              <w:spacing w:after="0" w:line="0" w:lineRule="atLeast"/>
              <w:ind w:firstLineChars="27" w:firstLine="57"/>
              <w:jc w:val="left"/>
              <w:rPr>
                <w:rFonts w:ascii="宋体" w:eastAsia="宋体" w:hAnsi="宋体"/>
                <w:b/>
                <w:sz w:val="21"/>
                <w:szCs w:val="21"/>
                <w:lang w:eastAsia="zh-CN"/>
              </w:rPr>
            </w:pPr>
          </w:p>
          <w:p w:rsidR="003D17D2" w:rsidRPr="002E27E1" w:rsidRDefault="003D17D2" w:rsidP="002E27E1">
            <w:pPr>
              <w:spacing w:after="0" w:line="0" w:lineRule="atLeast"/>
              <w:ind w:firstLineChars="27" w:firstLine="57"/>
              <w:jc w:val="left"/>
              <w:rPr>
                <w:rFonts w:ascii="宋体" w:eastAsia="宋体" w:hAnsi="宋体"/>
                <w:b/>
                <w:sz w:val="21"/>
                <w:szCs w:val="21"/>
                <w:lang w:eastAsia="zh-CN"/>
              </w:rPr>
            </w:pPr>
          </w:p>
          <w:p w:rsidR="003D17D2" w:rsidRPr="002E27E1" w:rsidRDefault="003D17D2" w:rsidP="002E27E1">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我系（专业）课程委员会已对本课程教学大纲进行了审查，同意执行。</w:t>
            </w:r>
          </w:p>
          <w:p w:rsidR="003D17D2" w:rsidRPr="002E27E1" w:rsidRDefault="003D17D2" w:rsidP="002E27E1">
            <w:pPr>
              <w:spacing w:after="0" w:line="0" w:lineRule="atLeast"/>
              <w:rPr>
                <w:rFonts w:ascii="宋体" w:eastAsia="宋体" w:hAnsi="宋体"/>
                <w:sz w:val="21"/>
                <w:szCs w:val="21"/>
                <w:lang w:eastAsia="zh-CN"/>
              </w:rPr>
            </w:pPr>
          </w:p>
          <w:p w:rsidR="003D17D2" w:rsidRPr="002E27E1" w:rsidRDefault="003D17D2" w:rsidP="002E27E1">
            <w:pPr>
              <w:spacing w:after="0" w:line="0" w:lineRule="atLeast"/>
              <w:ind w:right="420"/>
              <w:rPr>
                <w:rFonts w:ascii="宋体" w:eastAsia="宋体" w:hAnsi="宋体"/>
                <w:sz w:val="21"/>
                <w:szCs w:val="21"/>
                <w:lang w:eastAsia="zh-CN"/>
              </w:rPr>
            </w:pPr>
          </w:p>
          <w:p w:rsidR="003D17D2" w:rsidRPr="002E27E1" w:rsidRDefault="003D17D2" w:rsidP="002E27E1">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系（专业）课程委员会主任签名：                         日期：      年    月    日</w:t>
            </w:r>
          </w:p>
          <w:p w:rsidR="003D17D2" w:rsidRPr="002E27E1" w:rsidRDefault="003D17D2" w:rsidP="002E27E1">
            <w:pPr>
              <w:snapToGrid w:val="0"/>
              <w:spacing w:after="0" w:line="0" w:lineRule="atLeast"/>
              <w:ind w:left="180"/>
              <w:rPr>
                <w:rFonts w:ascii="宋体" w:eastAsia="宋体" w:hAnsi="宋体"/>
                <w:sz w:val="21"/>
                <w:szCs w:val="21"/>
                <w:lang w:eastAsia="zh-CN"/>
              </w:rPr>
            </w:pPr>
          </w:p>
        </w:tc>
      </w:tr>
    </w:tbl>
    <w:p w:rsidR="003044FA" w:rsidRDefault="00785779" w:rsidP="00785779">
      <w:pPr>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785779">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785779">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2E27E1">
      <w:pPr>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w:t>
      </w:r>
      <w:proofErr w:type="gramStart"/>
      <w:r w:rsidRPr="00785779">
        <w:rPr>
          <w:rFonts w:ascii="宋体" w:eastAsia="宋体" w:hAnsi="宋体" w:hint="eastAsia"/>
          <w:b/>
          <w:sz w:val="21"/>
          <w:szCs w:val="21"/>
          <w:lang w:eastAsia="zh-CN"/>
        </w:rPr>
        <w:t>无理论</w:t>
      </w:r>
      <w:proofErr w:type="gramEnd"/>
      <w:r w:rsidRPr="00785779">
        <w:rPr>
          <w:rFonts w:ascii="宋体" w:eastAsia="宋体" w:hAnsi="宋体" w:hint="eastAsia"/>
          <w:b/>
          <w:sz w:val="21"/>
          <w:szCs w:val="21"/>
          <w:lang w:eastAsia="zh-CN"/>
        </w:rPr>
        <w:t>教学环节或</w:t>
      </w:r>
      <w:proofErr w:type="gramStart"/>
      <w:r w:rsidRPr="00785779">
        <w:rPr>
          <w:rFonts w:ascii="宋体" w:eastAsia="宋体" w:hAnsi="宋体" w:hint="eastAsia"/>
          <w:b/>
          <w:sz w:val="21"/>
          <w:szCs w:val="21"/>
          <w:lang w:eastAsia="zh-CN"/>
        </w:rPr>
        <w:t>无实践</w:t>
      </w:r>
      <w:proofErr w:type="gramEnd"/>
      <w:r w:rsidRPr="00785779">
        <w:rPr>
          <w:rFonts w:ascii="宋体" w:eastAsia="宋体" w:hAnsi="宋体" w:hint="eastAsia"/>
          <w:b/>
          <w:sz w:val="21"/>
          <w:szCs w:val="21"/>
          <w:lang w:eastAsia="zh-CN"/>
        </w:rPr>
        <w:t>教学环节，可将相应的教学进度表删掉。</w:t>
      </w:r>
    </w:p>
    <w:sectPr w:rsidR="00785779" w:rsidRPr="00785779" w:rsidSect="002E27E1">
      <w:pgSz w:w="11906" w:h="16838"/>
      <w:pgMar w:top="1440" w:right="1134" w:bottom="1440" w:left="113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89" w:rsidRDefault="004E7389" w:rsidP="00896971">
      <w:pPr>
        <w:spacing w:after="0"/>
      </w:pPr>
      <w:r>
        <w:separator/>
      </w:r>
    </w:p>
  </w:endnote>
  <w:endnote w:type="continuationSeparator" w:id="0">
    <w:p w:rsidR="004E7389" w:rsidRDefault="004E7389"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FKai-SB">
    <w:altName w:val="Microsoft JhengHei Light"/>
    <w:charset w:val="88"/>
    <w:family w:val="script"/>
    <w:pitch w:val="fixed"/>
    <w:sig w:usb0="00000000" w:usb1="082E0000" w:usb2="00000016" w:usb3="00000000" w:csb0="00100001" w:csb1="00000000"/>
  </w:font>
  <w:font w:name="CIDFont + F2">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89" w:rsidRDefault="004E7389" w:rsidP="00896971">
      <w:pPr>
        <w:spacing w:after="0"/>
      </w:pPr>
      <w:r>
        <w:separator/>
      </w:r>
    </w:p>
  </w:footnote>
  <w:footnote w:type="continuationSeparator" w:id="0">
    <w:p w:rsidR="004E7389" w:rsidRDefault="004E7389"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698D"/>
    <w:rsid w:val="00087B74"/>
    <w:rsid w:val="000B626E"/>
    <w:rsid w:val="000E0AE8"/>
    <w:rsid w:val="000E58F7"/>
    <w:rsid w:val="00134B28"/>
    <w:rsid w:val="00155E5A"/>
    <w:rsid w:val="00171228"/>
    <w:rsid w:val="00176FDB"/>
    <w:rsid w:val="0018437A"/>
    <w:rsid w:val="001A1C1E"/>
    <w:rsid w:val="001B278A"/>
    <w:rsid w:val="001B31E9"/>
    <w:rsid w:val="001D28E8"/>
    <w:rsid w:val="001F20BC"/>
    <w:rsid w:val="00227119"/>
    <w:rsid w:val="00262996"/>
    <w:rsid w:val="002E27E1"/>
    <w:rsid w:val="003044FA"/>
    <w:rsid w:val="00372638"/>
    <w:rsid w:val="0037561C"/>
    <w:rsid w:val="003B1930"/>
    <w:rsid w:val="003C66D8"/>
    <w:rsid w:val="003D17D2"/>
    <w:rsid w:val="003E0E52"/>
    <w:rsid w:val="003E66A6"/>
    <w:rsid w:val="003F14B9"/>
    <w:rsid w:val="003F39F5"/>
    <w:rsid w:val="00457E42"/>
    <w:rsid w:val="004725B9"/>
    <w:rsid w:val="004B3994"/>
    <w:rsid w:val="004B41DD"/>
    <w:rsid w:val="004D462E"/>
    <w:rsid w:val="004E0481"/>
    <w:rsid w:val="004E7389"/>
    <w:rsid w:val="004E7804"/>
    <w:rsid w:val="00532562"/>
    <w:rsid w:val="005639AB"/>
    <w:rsid w:val="00564F93"/>
    <w:rsid w:val="00570D06"/>
    <w:rsid w:val="005F174F"/>
    <w:rsid w:val="005F7D19"/>
    <w:rsid w:val="00634D2A"/>
    <w:rsid w:val="0065651C"/>
    <w:rsid w:val="006B436A"/>
    <w:rsid w:val="006D6428"/>
    <w:rsid w:val="00735FDE"/>
    <w:rsid w:val="00751FA6"/>
    <w:rsid w:val="00770F0D"/>
    <w:rsid w:val="00776AF2"/>
    <w:rsid w:val="00785779"/>
    <w:rsid w:val="00792804"/>
    <w:rsid w:val="008147FF"/>
    <w:rsid w:val="00815F78"/>
    <w:rsid w:val="00846920"/>
    <w:rsid w:val="008512DF"/>
    <w:rsid w:val="00855020"/>
    <w:rsid w:val="00863568"/>
    <w:rsid w:val="00885EED"/>
    <w:rsid w:val="00892ADC"/>
    <w:rsid w:val="00896971"/>
    <w:rsid w:val="008D6D6C"/>
    <w:rsid w:val="00917C66"/>
    <w:rsid w:val="009A2B5C"/>
    <w:rsid w:val="009B3EAE"/>
    <w:rsid w:val="009D3079"/>
    <w:rsid w:val="00A84D68"/>
    <w:rsid w:val="00A85774"/>
    <w:rsid w:val="00AA199F"/>
    <w:rsid w:val="00AE48DD"/>
    <w:rsid w:val="00B84A0D"/>
    <w:rsid w:val="00BA1E43"/>
    <w:rsid w:val="00BB35F5"/>
    <w:rsid w:val="00C41D05"/>
    <w:rsid w:val="00C705DD"/>
    <w:rsid w:val="00C709F0"/>
    <w:rsid w:val="00C76FA2"/>
    <w:rsid w:val="00CA1AB8"/>
    <w:rsid w:val="00CB3FA8"/>
    <w:rsid w:val="00CC4A46"/>
    <w:rsid w:val="00CD2F8F"/>
    <w:rsid w:val="00CF4E3C"/>
    <w:rsid w:val="00D45246"/>
    <w:rsid w:val="00D51014"/>
    <w:rsid w:val="00DB45CF"/>
    <w:rsid w:val="00DB5724"/>
    <w:rsid w:val="00DE528D"/>
    <w:rsid w:val="00DF5C03"/>
    <w:rsid w:val="00E0505F"/>
    <w:rsid w:val="00E413E8"/>
    <w:rsid w:val="00E433D6"/>
    <w:rsid w:val="00E53E23"/>
    <w:rsid w:val="00ED3FCA"/>
    <w:rsid w:val="00F31667"/>
    <w:rsid w:val="00F617C2"/>
    <w:rsid w:val="00F96D96"/>
    <w:rsid w:val="00FB06F6"/>
    <w:rsid w:val="00FB6193"/>
    <w:rsid w:val="00FE22C8"/>
    <w:rsid w:val="00FE3276"/>
    <w:rsid w:val="00FE70BF"/>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DC7EEE-B9E3-4EC6-866A-A168A9E3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359</Words>
  <Characters>2050</Characters>
  <Application>Microsoft Office Word</Application>
  <DocSecurity>0</DocSecurity>
  <Lines>17</Lines>
  <Paragraphs>4</Paragraphs>
  <ScaleCrop>false</ScaleCrop>
  <Company>Microsoft</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Chinese User</cp:lastModifiedBy>
  <cp:revision>11</cp:revision>
  <cp:lastPrinted>2017-01-05T16:24:00Z</cp:lastPrinted>
  <dcterms:created xsi:type="dcterms:W3CDTF">2017-06-12T11:16:00Z</dcterms:created>
  <dcterms:modified xsi:type="dcterms:W3CDTF">2017-07-14T15:27:00Z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